
<file path=[Content_Types].xml><?xml version="1.0" encoding="utf-8"?>
<Types xmlns="http://schemas.openxmlformats.org/package/2006/content-types">
  <Override ContentType="application/vnd.openxmlformats-officedocument.wordprocessingml.footnotes+xml" PartName="/word/footnotes.xml"/>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ms-word.stylesWithEffects+xml" PartName="/word/stylesWithEffects.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601D76" w:rsidRPr="00601D76" w:rsidRDefault="00601D76" w:rsidP="00601D76">
      <w:pPr>
        <w:jc w:val="center"/>
        <w:rPr>
          <w:b/>
          <w:color w:val="4F6228" w:themeColor="accent3" w:themeShade="80"/>
          <w:sz w:val="44"/>
          <w:szCs w:val="44"/>
        </w:rPr>
      </w:pPr>
      <w:r w:rsidRPr="00601D76">
        <w:rPr>
          <w:b/>
          <w:color w:val="4F6228" w:themeColor="accent3" w:themeShade="80"/>
          <w:sz w:val="44"/>
          <w:szCs w:val="44"/>
        </w:rPr>
        <w:t>«С.</w:t>
      </w:r>
      <w:r>
        <w:rPr>
          <w:b/>
          <w:color w:val="4F6228" w:themeColor="accent3" w:themeShade="80"/>
          <w:sz w:val="44"/>
          <w:szCs w:val="44"/>
        </w:rPr>
        <w:t xml:space="preserve"> </w:t>
      </w:r>
      <w:r w:rsidRPr="00601D76">
        <w:rPr>
          <w:b/>
          <w:color w:val="4F6228" w:themeColor="accent3" w:themeShade="80"/>
          <w:sz w:val="44"/>
          <w:szCs w:val="44"/>
        </w:rPr>
        <w:t>Есенин – певец страны берёзового ситца».</w:t>
      </w:r>
    </w:p>
    <w:p w:rsidR="00601D76" w:rsidRPr="00601D76" w:rsidRDefault="00601D76" w:rsidP="00601D76">
      <w:pPr>
        <w:jc w:val="center"/>
        <w:rPr>
          <w:b/>
          <w:i/>
          <w:color w:val="4F6228" w:themeColor="accent3" w:themeShade="80"/>
          <w:sz w:val="28"/>
          <w:szCs w:val="28"/>
        </w:rPr>
      </w:pPr>
    </w:p>
    <w:p w:rsidR="00601D76" w:rsidRDefault="002074AF" w:rsidP="00601D76">
      <w:pPr>
        <w:jc w:val="right"/>
        <w:rPr>
          <w:b/>
          <w:i/>
          <w:color w:val="4F6228" w:themeColor="accent3" w:themeShade="80"/>
          <w:sz w:val="32"/>
          <w:szCs w:val="32"/>
        </w:rPr>
      </w:pPr>
      <w:r w:rsidRPr="00601D76">
        <w:rPr>
          <w:b/>
          <w:i/>
          <w:color w:val="4F6228" w:themeColor="accent3" w:themeShade="80"/>
          <w:sz w:val="32"/>
          <w:szCs w:val="32"/>
        </w:rPr>
        <w:t xml:space="preserve">В грозы, в бури, в </w:t>
      </w:r>
      <w:proofErr w:type="gramStart"/>
      <w:r w:rsidRPr="00601D76">
        <w:rPr>
          <w:b/>
          <w:i/>
          <w:color w:val="4F6228" w:themeColor="accent3" w:themeShade="80"/>
          <w:sz w:val="32"/>
          <w:szCs w:val="32"/>
        </w:rPr>
        <w:t>житейскую</w:t>
      </w:r>
      <w:proofErr w:type="gramEnd"/>
      <w:r w:rsidRPr="00601D76">
        <w:rPr>
          <w:b/>
          <w:i/>
          <w:color w:val="4F6228" w:themeColor="accent3" w:themeShade="80"/>
          <w:sz w:val="32"/>
          <w:szCs w:val="32"/>
        </w:rPr>
        <w:t xml:space="preserve"> стынь,</w:t>
      </w:r>
    </w:p>
    <w:p w:rsidR="00513002" w:rsidRPr="00601D76" w:rsidRDefault="002074AF" w:rsidP="00601D76">
      <w:pPr>
        <w:jc w:val="right"/>
        <w:rPr>
          <w:b/>
          <w:i/>
          <w:color w:val="4F6228" w:themeColor="accent3" w:themeShade="80"/>
          <w:sz w:val="32"/>
          <w:szCs w:val="32"/>
        </w:rPr>
      </w:pPr>
      <w:r w:rsidRPr="00601D76">
        <w:rPr>
          <w:b/>
          <w:i/>
          <w:color w:val="4F6228" w:themeColor="accent3" w:themeShade="80"/>
          <w:sz w:val="32"/>
          <w:szCs w:val="32"/>
        </w:rPr>
        <w:t xml:space="preserve"> при тяжелых утратах и когда тебе грустно,</w:t>
      </w:r>
    </w:p>
    <w:p w:rsidR="00601D76" w:rsidRDefault="002074AF" w:rsidP="00601D76">
      <w:pPr>
        <w:jc w:val="right"/>
        <w:rPr>
          <w:b/>
          <w:i/>
          <w:color w:val="4F6228" w:themeColor="accent3" w:themeShade="80"/>
          <w:sz w:val="32"/>
          <w:szCs w:val="32"/>
        </w:rPr>
      </w:pPr>
      <w:r w:rsidRPr="00601D76">
        <w:rPr>
          <w:b/>
          <w:i/>
          <w:color w:val="4F6228" w:themeColor="accent3" w:themeShade="80"/>
          <w:sz w:val="32"/>
          <w:szCs w:val="32"/>
        </w:rPr>
        <w:t>Казаться улыбчивы</w:t>
      </w:r>
      <w:r w:rsidR="00476EB0" w:rsidRPr="00601D76">
        <w:rPr>
          <w:b/>
          <w:i/>
          <w:color w:val="4F6228" w:themeColor="accent3" w:themeShade="80"/>
          <w:sz w:val="32"/>
          <w:szCs w:val="32"/>
        </w:rPr>
        <w:t xml:space="preserve">м и простым – </w:t>
      </w:r>
    </w:p>
    <w:p w:rsidR="002074AF" w:rsidRPr="00601D76" w:rsidRDefault="00476EB0" w:rsidP="00601D76">
      <w:pPr>
        <w:jc w:val="right"/>
        <w:rPr>
          <w:b/>
          <w:i/>
          <w:color w:val="4F6228" w:themeColor="accent3" w:themeShade="80"/>
          <w:sz w:val="32"/>
          <w:szCs w:val="32"/>
        </w:rPr>
      </w:pPr>
      <w:r w:rsidRPr="00601D76">
        <w:rPr>
          <w:b/>
          <w:i/>
          <w:color w:val="4F6228" w:themeColor="accent3" w:themeShade="80"/>
          <w:sz w:val="32"/>
          <w:szCs w:val="32"/>
        </w:rPr>
        <w:t>самое высшее в мир</w:t>
      </w:r>
      <w:r w:rsidR="002074AF" w:rsidRPr="00601D76">
        <w:rPr>
          <w:b/>
          <w:i/>
          <w:color w:val="4F6228" w:themeColor="accent3" w:themeShade="80"/>
          <w:sz w:val="32"/>
          <w:szCs w:val="32"/>
        </w:rPr>
        <w:t>е искусство!</w:t>
      </w:r>
    </w:p>
    <w:p w:rsidR="00716E15" w:rsidRDefault="00716E15">
      <w:pPr>
        <w:rPr>
          <w:b/>
          <w:i/>
          <w:color w:val="4F6228" w:themeColor="accent3" w:themeShade="80"/>
          <w:sz w:val="32"/>
          <w:szCs w:val="32"/>
        </w:rPr>
      </w:pPr>
      <w:r w:rsidRPr="00716E15">
        <w:rPr>
          <w:b/>
          <w:i/>
          <w:color w:val="4F6228" w:themeColor="accent3" w:themeShade="80"/>
          <w:sz w:val="48"/>
          <w:szCs w:val="48"/>
        </w:rPr>
        <w:t xml:space="preserve">                           </w:t>
      </w:r>
      <w:r w:rsidRPr="00716E15">
        <w:rPr>
          <w:b/>
          <w:i/>
          <w:color w:val="4F6228" w:themeColor="accent3" w:themeShade="80"/>
          <w:sz w:val="32"/>
          <w:szCs w:val="32"/>
        </w:rPr>
        <w:t xml:space="preserve">                                                        С. А. Есенин.  </w:t>
      </w:r>
    </w:p>
    <w:p w:rsidR="0070097D" w:rsidRDefault="0070097D">
      <w:pPr>
        <w:rPr>
          <w:b/>
          <w:i/>
          <w:color w:val="4F6228" w:themeColor="accent3" w:themeShade="80"/>
          <w:sz w:val="32"/>
          <w:szCs w:val="32"/>
        </w:rPr>
      </w:pPr>
      <w:r w:rsidRPr="0070097D">
        <w:rPr>
          <w:b/>
          <w:i/>
          <w:color w:val="4F6228" w:themeColor="accent3" w:themeShade="80"/>
          <w:sz w:val="32"/>
          <w:szCs w:val="32"/>
        </w:rPr>
        <w:drawing>
          <wp:inline distT="0" distB="0" distL="0" distR="0">
            <wp:extent cx="5940425" cy="4284966"/>
            <wp:effectExtent l="19050" t="0" r="3175"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5940425" cy="4284966"/>
                    </a:xfrm>
                    <a:prstGeom prst="rect">
                      <a:avLst/>
                    </a:prstGeom>
                    <a:noFill/>
                    <a:ln w="9525">
                      <a:noFill/>
                      <a:miter lim="800000"/>
                      <a:headEnd/>
                      <a:tailEnd/>
                    </a:ln>
                  </pic:spPr>
                </pic:pic>
              </a:graphicData>
            </a:graphic>
          </wp:inline>
        </w:drawing>
      </w:r>
    </w:p>
    <w:p w:rsidR="0070097D" w:rsidRPr="00601D76" w:rsidRDefault="0070097D" w:rsidP="0070097D">
      <w:pPr>
        <w:ind w:firstLine="709"/>
        <w:jc w:val="both"/>
        <w:rPr>
          <w:sz w:val="24"/>
          <w:szCs w:val="24"/>
        </w:rPr>
      </w:pPr>
      <w:r w:rsidRPr="00601D76">
        <w:rPr>
          <w:sz w:val="24"/>
          <w:szCs w:val="24"/>
        </w:rPr>
        <w:t>В 2015 году исполняется 120 лет со дня рождения одного из самых выдающихся русских поэтов XX века Сергея Есенина. Поэзия С. Есенина необыкновенна по своей предельной искренности. Страницы Есенина ярко запечатлели духовную красоту русского человека. Тончайший лирик, волшебник русского пейзажа, удивительно чуткий к земным краскам, звукам и запахам, Есенин был большим и смелым мастером стиха. Его емкие и ошеломляюще свежие образы — почти всегда настоящее художественное открытие.</w:t>
      </w:r>
    </w:p>
    <w:p w:rsidR="0070097D" w:rsidRPr="00601D76" w:rsidRDefault="00716E15" w:rsidP="0070097D">
      <w:pPr>
        <w:ind w:firstLine="709"/>
        <w:jc w:val="both"/>
        <w:rPr>
          <w:sz w:val="24"/>
          <w:szCs w:val="24"/>
        </w:rPr>
      </w:pPr>
      <w:r w:rsidRPr="00601D76">
        <w:rPr>
          <w:sz w:val="24"/>
          <w:szCs w:val="24"/>
        </w:rPr>
        <w:t xml:space="preserve">Родился 21 сентября (3 октября </w:t>
      </w:r>
      <w:proofErr w:type="gramStart"/>
      <w:r w:rsidRPr="00601D76">
        <w:rPr>
          <w:sz w:val="24"/>
          <w:szCs w:val="24"/>
        </w:rPr>
        <w:t>н</w:t>
      </w:r>
      <w:proofErr w:type="gramEnd"/>
      <w:r w:rsidRPr="00601D76">
        <w:rPr>
          <w:sz w:val="24"/>
          <w:szCs w:val="24"/>
        </w:rPr>
        <w:t xml:space="preserve">. </w:t>
      </w:r>
      <w:proofErr w:type="gramStart"/>
      <w:r w:rsidRPr="00601D76">
        <w:rPr>
          <w:sz w:val="24"/>
          <w:szCs w:val="24"/>
        </w:rPr>
        <w:t>с</w:t>
      </w:r>
      <w:proofErr w:type="gramEnd"/>
      <w:r w:rsidRPr="00601D76">
        <w:rPr>
          <w:sz w:val="24"/>
          <w:szCs w:val="24"/>
        </w:rPr>
        <w:t xml:space="preserve">.) в селе Константиново Рязанской губернии в крестьянской семье. С двух лет "по бедности отца и многочисленности семейства" был </w:t>
      </w:r>
      <w:r w:rsidRPr="00601D76">
        <w:rPr>
          <w:sz w:val="24"/>
          <w:szCs w:val="24"/>
        </w:rPr>
        <w:lastRenderedPageBreak/>
        <w:t>отдан на воспитание зажиточному деду по матери. В пять лет научился читать, в девять лет начал писать стихи, подражая частушкам.</w:t>
      </w:r>
    </w:p>
    <w:p w:rsidR="0070097D" w:rsidRPr="00601D76" w:rsidRDefault="00716E15" w:rsidP="0070097D">
      <w:pPr>
        <w:ind w:firstLine="709"/>
        <w:jc w:val="both"/>
        <w:rPr>
          <w:sz w:val="24"/>
          <w:szCs w:val="24"/>
        </w:rPr>
      </w:pPr>
      <w:r w:rsidRPr="00601D76">
        <w:rPr>
          <w:sz w:val="24"/>
          <w:szCs w:val="24"/>
        </w:rPr>
        <w:t xml:space="preserve">Учился Есенин в Константиновском земском училище, затем в </w:t>
      </w:r>
      <w:proofErr w:type="spellStart"/>
      <w:r w:rsidRPr="00601D76">
        <w:rPr>
          <w:sz w:val="24"/>
          <w:szCs w:val="24"/>
        </w:rPr>
        <w:t>Спас-Клепиковской</w:t>
      </w:r>
      <w:proofErr w:type="spellEnd"/>
      <w:r w:rsidRPr="00601D76">
        <w:rPr>
          <w:sz w:val="24"/>
          <w:szCs w:val="24"/>
        </w:rPr>
        <w:t xml:space="preserve"> школе, готовящей сельских учителей. После окончания школы год жил в селе. Семнадцати лет уехал в Москву, работал в конторе у купца, корректором в типографии; продолжая писать стихи, участвовал в </w:t>
      </w:r>
      <w:proofErr w:type="spellStart"/>
      <w:r w:rsidRPr="00601D76">
        <w:rPr>
          <w:sz w:val="24"/>
          <w:szCs w:val="24"/>
        </w:rPr>
        <w:t>Суриковском</w:t>
      </w:r>
      <w:proofErr w:type="spellEnd"/>
      <w:r w:rsidRPr="00601D76">
        <w:rPr>
          <w:sz w:val="24"/>
          <w:szCs w:val="24"/>
        </w:rPr>
        <w:t xml:space="preserve"> литературно-музыкальном кружке. В 1912 поступил в Народный университет А. Шанявского на историко-философское отделение, проучился полтора года.</w:t>
      </w:r>
    </w:p>
    <w:p w:rsidR="0070097D" w:rsidRPr="00601D76" w:rsidRDefault="00716E15" w:rsidP="0070097D">
      <w:pPr>
        <w:ind w:firstLine="709"/>
        <w:jc w:val="both"/>
        <w:rPr>
          <w:sz w:val="24"/>
          <w:szCs w:val="24"/>
        </w:rPr>
      </w:pPr>
      <w:r w:rsidRPr="00601D76">
        <w:rPr>
          <w:sz w:val="24"/>
          <w:szCs w:val="24"/>
        </w:rPr>
        <w:t xml:space="preserve">С начала 1914 в московских журналах появились стихи Есенина. В 1915 он переехал в Петроград, сам пришел к Блоку знакомиться. Радушный прием в доме Блока, одобрение его стихов окрылили молодого поэта. </w:t>
      </w:r>
      <w:proofErr w:type="gramStart"/>
      <w:r w:rsidRPr="00601D76">
        <w:rPr>
          <w:sz w:val="24"/>
          <w:szCs w:val="24"/>
        </w:rPr>
        <w:t>Его талант признали Городецкий и Клюев, с которыми его познакомил Блок.</w:t>
      </w:r>
      <w:proofErr w:type="gramEnd"/>
      <w:r w:rsidRPr="00601D76">
        <w:rPr>
          <w:sz w:val="24"/>
          <w:szCs w:val="24"/>
        </w:rPr>
        <w:t xml:space="preserve"> Почти все стихи, которые он привез, были напечатаны, он стал известен. В этом же году Есенин примкнул к группе "крестьянских" поэтов (Н. Клюев, С. Городецкий и др.). В 1916 выходит в свет первая книга Есенина "Радуница", затем — "</w:t>
      </w:r>
      <w:proofErr w:type="spellStart"/>
      <w:r w:rsidRPr="00601D76">
        <w:rPr>
          <w:sz w:val="24"/>
          <w:szCs w:val="24"/>
        </w:rPr>
        <w:t>Голубень</w:t>
      </w:r>
      <w:proofErr w:type="spellEnd"/>
      <w:r w:rsidRPr="00601D76">
        <w:rPr>
          <w:sz w:val="24"/>
          <w:szCs w:val="24"/>
        </w:rPr>
        <w:t>", "Русь", "</w:t>
      </w:r>
      <w:proofErr w:type="spellStart"/>
      <w:r w:rsidRPr="00601D76">
        <w:rPr>
          <w:sz w:val="24"/>
          <w:szCs w:val="24"/>
        </w:rPr>
        <w:t>Микола</w:t>
      </w:r>
      <w:proofErr w:type="spellEnd"/>
      <w:r w:rsidRPr="00601D76">
        <w:rPr>
          <w:sz w:val="24"/>
          <w:szCs w:val="24"/>
        </w:rPr>
        <w:t>", "Марфа Посадница" и др. (1914 — 17).</w:t>
      </w:r>
    </w:p>
    <w:p w:rsidR="0070097D" w:rsidRPr="00601D76" w:rsidRDefault="00716E15" w:rsidP="0070097D">
      <w:pPr>
        <w:ind w:firstLine="709"/>
        <w:jc w:val="both"/>
        <w:rPr>
          <w:sz w:val="24"/>
          <w:szCs w:val="24"/>
        </w:rPr>
      </w:pPr>
      <w:r w:rsidRPr="00601D76">
        <w:rPr>
          <w:sz w:val="24"/>
          <w:szCs w:val="24"/>
        </w:rPr>
        <w:t>В 1916 был призван на военную службу. Революция застала его в одном дисциплинарном батальоне, куда он попал за отказ написать стихи в честь царя. Самовольно покинул армию, работал с эсерами ("не как партийный, а как поэт"). При расколе партии пошел с левой группой, был в их боевой дружине. Октябрьскую революцию принял радостно, но по-своему, "с крестьянским уклоном". В 1918 — 1921 много ездил по стране: Мурманск, Архангельск, Крым, Кавказ, Туркестан, Бессарабия. В 1922 — 1923 вместе с Айседорой Дункан, известной американской танцовщицей, предпринял длительное заграничное путешествие по Европе (Германия, Франция, Бельгия, Италия); четыре месяца жил в США.</w:t>
      </w:r>
    </w:p>
    <w:p w:rsidR="0070097D" w:rsidRPr="00601D76" w:rsidRDefault="00716E15" w:rsidP="0070097D">
      <w:pPr>
        <w:ind w:firstLine="709"/>
        <w:jc w:val="both"/>
        <w:rPr>
          <w:sz w:val="24"/>
          <w:szCs w:val="24"/>
        </w:rPr>
      </w:pPr>
      <w:r w:rsidRPr="00601D76">
        <w:rPr>
          <w:sz w:val="24"/>
          <w:szCs w:val="24"/>
        </w:rPr>
        <w:t>В 1924 — 1925 появились такие известные стихотворения, как "Русь уходящая", "Письмо к женщине", "Письмо матери", "Стансы"; особое место занимают "Персидские мотивы".</w:t>
      </w:r>
    </w:p>
    <w:p w:rsidR="00716E15" w:rsidRPr="00601D76" w:rsidRDefault="00716E15" w:rsidP="0070097D">
      <w:pPr>
        <w:ind w:firstLine="709"/>
        <w:jc w:val="both"/>
        <w:rPr>
          <w:sz w:val="24"/>
          <w:szCs w:val="24"/>
        </w:rPr>
      </w:pPr>
      <w:r w:rsidRPr="00601D76">
        <w:rPr>
          <w:sz w:val="24"/>
          <w:szCs w:val="24"/>
        </w:rPr>
        <w:t xml:space="preserve">В своей поэзии Есенин сумел выразить горячую любовь в своей земле, природе, людям, но есть в ней и ощущение тревоги, ожидания и разочарования. Незадолго до смерти создал трагическую поэму "Черный человек".  </w:t>
      </w:r>
    </w:p>
    <w:p w:rsidR="0070097D" w:rsidRPr="00601D76" w:rsidRDefault="00716E15" w:rsidP="0070097D">
      <w:pPr>
        <w:ind w:firstLine="709"/>
        <w:jc w:val="both"/>
        <w:rPr>
          <w:sz w:val="24"/>
          <w:szCs w:val="24"/>
        </w:rPr>
      </w:pPr>
      <w:r w:rsidRPr="00601D76">
        <w:rPr>
          <w:sz w:val="24"/>
          <w:szCs w:val="24"/>
        </w:rPr>
        <w:t>М.  Горький,  А.  Толстой, Л. Леонов, Б. Лавренев, Д. Фурманов – многие художники слова в  своих высказываниях,  статьях о  Есенине и  его  поэзии показали,  в чем неувядаемая сила его стихов,  сила великого национального поэта.</w:t>
      </w:r>
    </w:p>
    <w:tbl>
      <w:tblPr>
        <w:tblStyle w:val="a3"/>
        <w:tblW w:w="0" w:type="auto"/>
        <w:tblLook w:val="04A0"/>
      </w:tblPr>
      <w:tblGrid>
        <w:gridCol w:w="3265"/>
        <w:gridCol w:w="6306"/>
      </w:tblGrid>
      <w:tr w:rsidR="00701F5D" w:rsidRPr="00716E15" w:rsidTr="00716E15">
        <w:tc>
          <w:tcPr>
            <w:tcW w:w="0" w:type="auto"/>
          </w:tcPr>
          <w:p w:rsidR="00CD7A11" w:rsidRPr="00716E15" w:rsidRDefault="003D6E2D" w:rsidP="00671BA2">
            <w:pPr>
              <w:rPr>
                <w:b/>
              </w:rPr>
            </w:pPr>
            <w:r w:rsidRPr="00716E15">
              <w:rPr>
                <w:b/>
                <w:noProof/>
                <w:lang w:eastAsia="ru-RU"/>
              </w:rPr>
              <w:lastRenderedPageBreak/>
              <w:drawing>
                <wp:inline distT="0" distB="0" distL="0" distR="0">
                  <wp:extent cx="1875652" cy="2673369"/>
                  <wp:effectExtent l="19050" t="0" r="0" b="0"/>
                  <wp:docPr id="4" name="Рисунок 3" descr="20151001_125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25437.jpg"/>
                          <pic:cNvPicPr/>
                        </pic:nvPicPr>
                        <pic:blipFill>
                          <a:blip r:embed="rId7" cstate="print"/>
                          <a:stretch>
                            <a:fillRect/>
                          </a:stretch>
                        </pic:blipFill>
                        <pic:spPr>
                          <a:xfrm>
                            <a:off x="0" y="0"/>
                            <a:ext cx="1879923" cy="2679457"/>
                          </a:xfrm>
                          <a:prstGeom prst="rect">
                            <a:avLst/>
                          </a:prstGeom>
                        </pic:spPr>
                      </pic:pic>
                    </a:graphicData>
                  </a:graphic>
                </wp:inline>
              </w:drawing>
            </w:r>
          </w:p>
        </w:tc>
        <w:tc>
          <w:tcPr>
            <w:tcW w:w="0" w:type="auto"/>
            <w:vAlign w:val="center"/>
          </w:tcPr>
          <w:p w:rsidR="00CD7A11" w:rsidRDefault="003D6E2D" w:rsidP="00716E15">
            <w:pPr>
              <w:rPr>
                <w:b/>
                <w:i/>
                <w:sz w:val="24"/>
                <w:szCs w:val="24"/>
              </w:rPr>
            </w:pPr>
            <w:r w:rsidRPr="00716E15">
              <w:rPr>
                <w:b/>
                <w:i/>
                <w:sz w:val="24"/>
                <w:szCs w:val="24"/>
              </w:rPr>
              <w:t>Есенин, С</w:t>
            </w:r>
            <w:r w:rsidR="00DD6B23">
              <w:rPr>
                <w:b/>
                <w:i/>
                <w:sz w:val="24"/>
                <w:szCs w:val="24"/>
              </w:rPr>
              <w:t>. А.  Отговорила роща золотая</w:t>
            </w:r>
            <w:proofErr w:type="gramStart"/>
            <w:r w:rsidR="002838F5">
              <w:rPr>
                <w:b/>
                <w:i/>
                <w:sz w:val="24"/>
                <w:szCs w:val="24"/>
              </w:rPr>
              <w:t xml:space="preserve"> </w:t>
            </w:r>
            <w:r w:rsidR="00DD6B23">
              <w:rPr>
                <w:b/>
                <w:i/>
                <w:sz w:val="24"/>
                <w:szCs w:val="24"/>
              </w:rPr>
              <w:t>:</w:t>
            </w:r>
            <w:proofErr w:type="gramEnd"/>
            <w:r w:rsidR="00DD6B23">
              <w:rPr>
                <w:b/>
                <w:i/>
                <w:sz w:val="24"/>
                <w:szCs w:val="24"/>
              </w:rPr>
              <w:t xml:space="preserve"> с</w:t>
            </w:r>
            <w:r w:rsidRPr="00716E15">
              <w:rPr>
                <w:b/>
                <w:i/>
                <w:sz w:val="24"/>
                <w:szCs w:val="24"/>
              </w:rPr>
              <w:t>тихотворе</w:t>
            </w:r>
            <w:r w:rsidR="00F10B36" w:rsidRPr="00716E15">
              <w:rPr>
                <w:b/>
                <w:i/>
                <w:sz w:val="24"/>
                <w:szCs w:val="24"/>
              </w:rPr>
              <w:t>ния и поэмы / С. А. Есенин. — Москва</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w:t>
            </w:r>
            <w:proofErr w:type="spellStart"/>
            <w:r w:rsidRPr="00716E15">
              <w:rPr>
                <w:b/>
                <w:i/>
                <w:sz w:val="24"/>
                <w:szCs w:val="24"/>
              </w:rPr>
              <w:t>Эксмо</w:t>
            </w:r>
            <w:proofErr w:type="spellEnd"/>
            <w:r w:rsidRPr="00716E15">
              <w:rPr>
                <w:b/>
                <w:i/>
                <w:sz w:val="24"/>
                <w:szCs w:val="24"/>
              </w:rPr>
              <w:t>, 2006. — 352 с.</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ил.</w:t>
            </w:r>
          </w:p>
          <w:p w:rsidR="00716E15" w:rsidRPr="00716E15" w:rsidRDefault="00716E15" w:rsidP="00716E15">
            <w:pPr>
              <w:rPr>
                <w:b/>
                <w:i/>
                <w:sz w:val="24"/>
                <w:szCs w:val="24"/>
              </w:rPr>
            </w:pPr>
          </w:p>
          <w:p w:rsidR="003D6E2D" w:rsidRPr="00716E15" w:rsidRDefault="003D6E2D" w:rsidP="00716E15">
            <w:pPr>
              <w:rPr>
                <w:b/>
              </w:rPr>
            </w:pPr>
            <w:r w:rsidRPr="00716E15">
              <w:t xml:space="preserve">Стихи Есенина твердят наизусть и поют под гитару даже те, кто вообще-то стихов не читает, потому что Есенин – не просто изумительный лирик, художник уникального, феноменального дара, он </w:t>
            </w:r>
            <w:r w:rsidR="00D10B07" w:rsidRPr="00716E15">
              <w:t>–</w:t>
            </w:r>
            <w:r w:rsidRPr="00716E15">
              <w:t xml:space="preserve"> </w:t>
            </w:r>
            <w:r w:rsidR="00D10B07" w:rsidRPr="00716E15">
              <w:t>певчая душа России</w:t>
            </w:r>
            <w:r w:rsidR="00D10B07" w:rsidRPr="00716E15">
              <w:rPr>
                <w:b/>
              </w:rPr>
              <w:t>.</w:t>
            </w:r>
            <w:r w:rsidRPr="00716E15">
              <w:rPr>
                <w:b/>
              </w:rPr>
              <w:t xml:space="preserve"> </w:t>
            </w:r>
          </w:p>
        </w:tc>
      </w:tr>
      <w:tr w:rsidR="00701F5D" w:rsidTr="00716E15">
        <w:tc>
          <w:tcPr>
            <w:tcW w:w="0" w:type="auto"/>
          </w:tcPr>
          <w:p w:rsidR="00CD7A11" w:rsidRDefault="00D10B07" w:rsidP="00671BA2">
            <w:r>
              <w:rPr>
                <w:noProof/>
                <w:lang w:eastAsia="ru-RU"/>
              </w:rPr>
              <w:drawing>
                <wp:inline distT="0" distB="0" distL="0" distR="0">
                  <wp:extent cx="1875652" cy="2685535"/>
                  <wp:effectExtent l="19050" t="0" r="0" b="0"/>
                  <wp:docPr id="5" name="Рисунок 4" descr="20151001_125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25503.jpg"/>
                          <pic:cNvPicPr/>
                        </pic:nvPicPr>
                        <pic:blipFill>
                          <a:blip r:embed="rId8" cstate="print"/>
                          <a:stretch>
                            <a:fillRect/>
                          </a:stretch>
                        </pic:blipFill>
                        <pic:spPr>
                          <a:xfrm>
                            <a:off x="0" y="0"/>
                            <a:ext cx="1875912" cy="2685907"/>
                          </a:xfrm>
                          <a:prstGeom prst="rect">
                            <a:avLst/>
                          </a:prstGeom>
                        </pic:spPr>
                      </pic:pic>
                    </a:graphicData>
                  </a:graphic>
                </wp:inline>
              </w:drawing>
            </w:r>
          </w:p>
        </w:tc>
        <w:tc>
          <w:tcPr>
            <w:tcW w:w="0" w:type="auto"/>
            <w:vAlign w:val="center"/>
          </w:tcPr>
          <w:p w:rsidR="00CD7A11" w:rsidRDefault="00D10B07" w:rsidP="00716E15">
            <w:pPr>
              <w:rPr>
                <w:b/>
                <w:i/>
                <w:sz w:val="24"/>
                <w:szCs w:val="24"/>
              </w:rPr>
            </w:pPr>
            <w:r w:rsidRPr="00716E15">
              <w:rPr>
                <w:b/>
                <w:i/>
                <w:sz w:val="24"/>
                <w:szCs w:val="24"/>
              </w:rPr>
              <w:t>Есенин, С. А.</w:t>
            </w:r>
            <w:r w:rsidR="00DD6B23">
              <w:rPr>
                <w:b/>
                <w:i/>
                <w:sz w:val="24"/>
                <w:szCs w:val="24"/>
              </w:rPr>
              <w:t xml:space="preserve">  Не жалею, не зову, не плачу</w:t>
            </w:r>
            <w:proofErr w:type="gramStart"/>
            <w:r w:rsidR="002838F5">
              <w:rPr>
                <w:b/>
                <w:i/>
                <w:sz w:val="24"/>
                <w:szCs w:val="24"/>
              </w:rPr>
              <w:t xml:space="preserve"> </w:t>
            </w:r>
            <w:r w:rsidR="00DD6B23">
              <w:rPr>
                <w:b/>
                <w:i/>
                <w:sz w:val="24"/>
                <w:szCs w:val="24"/>
              </w:rPr>
              <w:t>:</w:t>
            </w:r>
            <w:proofErr w:type="gramEnd"/>
            <w:r w:rsidR="00DD6B23">
              <w:rPr>
                <w:b/>
                <w:i/>
                <w:sz w:val="24"/>
                <w:szCs w:val="24"/>
              </w:rPr>
              <w:t xml:space="preserve"> с</w:t>
            </w:r>
            <w:r w:rsidRPr="00716E15">
              <w:rPr>
                <w:b/>
                <w:i/>
                <w:sz w:val="24"/>
                <w:szCs w:val="24"/>
              </w:rPr>
              <w:t>тихотворения, поэмы / С. А. Е</w:t>
            </w:r>
            <w:r w:rsidR="00F10B36" w:rsidRPr="00716E15">
              <w:rPr>
                <w:b/>
                <w:i/>
                <w:sz w:val="24"/>
                <w:szCs w:val="24"/>
              </w:rPr>
              <w:t>сенин. — Москва</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w:t>
            </w:r>
            <w:proofErr w:type="spellStart"/>
            <w:r w:rsidRPr="00716E15">
              <w:rPr>
                <w:b/>
                <w:i/>
                <w:sz w:val="24"/>
                <w:szCs w:val="24"/>
              </w:rPr>
              <w:t>Эксмо</w:t>
            </w:r>
            <w:proofErr w:type="spellEnd"/>
            <w:r w:rsidRPr="00716E15">
              <w:rPr>
                <w:b/>
                <w:i/>
                <w:sz w:val="24"/>
                <w:szCs w:val="24"/>
              </w:rPr>
              <w:t>, 2003. — 384 с.</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ил.</w:t>
            </w:r>
          </w:p>
          <w:p w:rsidR="00716E15" w:rsidRPr="00716E15" w:rsidRDefault="00716E15" w:rsidP="00716E15">
            <w:pPr>
              <w:rPr>
                <w:b/>
                <w:i/>
                <w:sz w:val="24"/>
                <w:szCs w:val="24"/>
              </w:rPr>
            </w:pPr>
          </w:p>
          <w:p w:rsidR="00D10B07" w:rsidRDefault="00D10B07" w:rsidP="00716E15">
            <w:r>
              <w:t xml:space="preserve">Если Пушкин – России первая любовь, то Есенин ее последняя горькая страсть… Стихи Есенина «песня» о природе, любви, боли и преданности.   </w:t>
            </w:r>
          </w:p>
        </w:tc>
      </w:tr>
      <w:tr w:rsidR="00701F5D" w:rsidTr="00716E15">
        <w:tc>
          <w:tcPr>
            <w:tcW w:w="0" w:type="auto"/>
          </w:tcPr>
          <w:p w:rsidR="00CD7A11" w:rsidRDefault="00D10B07" w:rsidP="00671BA2">
            <w:r>
              <w:rPr>
                <w:noProof/>
                <w:lang w:eastAsia="ru-RU"/>
              </w:rPr>
              <w:drawing>
                <wp:inline distT="0" distB="0" distL="0" distR="0">
                  <wp:extent cx="1875652" cy="2830031"/>
                  <wp:effectExtent l="19050" t="0" r="0" b="0"/>
                  <wp:docPr id="6" name="Рисунок 5" descr="20151001_125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25525.jpg"/>
                          <pic:cNvPicPr/>
                        </pic:nvPicPr>
                        <pic:blipFill>
                          <a:blip r:embed="rId9" cstate="print"/>
                          <a:stretch>
                            <a:fillRect/>
                          </a:stretch>
                        </pic:blipFill>
                        <pic:spPr>
                          <a:xfrm>
                            <a:off x="0" y="0"/>
                            <a:ext cx="1878421" cy="2834209"/>
                          </a:xfrm>
                          <a:prstGeom prst="rect">
                            <a:avLst/>
                          </a:prstGeom>
                        </pic:spPr>
                      </pic:pic>
                    </a:graphicData>
                  </a:graphic>
                </wp:inline>
              </w:drawing>
            </w:r>
          </w:p>
        </w:tc>
        <w:tc>
          <w:tcPr>
            <w:tcW w:w="0" w:type="auto"/>
            <w:vAlign w:val="center"/>
          </w:tcPr>
          <w:p w:rsidR="00EE7ED1" w:rsidRDefault="00D10B07" w:rsidP="00716E15">
            <w:pPr>
              <w:rPr>
                <w:b/>
                <w:i/>
                <w:sz w:val="24"/>
                <w:szCs w:val="24"/>
              </w:rPr>
            </w:pPr>
            <w:r w:rsidRPr="00716E15">
              <w:rPr>
                <w:b/>
                <w:i/>
                <w:sz w:val="24"/>
                <w:szCs w:val="24"/>
              </w:rPr>
              <w:t>Есенин, С. А.</w:t>
            </w:r>
            <w:r w:rsidR="00EE7ED1" w:rsidRPr="00716E15">
              <w:rPr>
                <w:b/>
                <w:i/>
                <w:sz w:val="24"/>
                <w:szCs w:val="24"/>
              </w:rPr>
              <w:t xml:space="preserve">  Стихотворения и поэмы / С. А. Есенин. — М</w:t>
            </w:r>
            <w:r w:rsidR="00F10B36" w:rsidRPr="00716E15">
              <w:rPr>
                <w:b/>
                <w:i/>
                <w:sz w:val="24"/>
                <w:szCs w:val="24"/>
              </w:rPr>
              <w:t>осква</w:t>
            </w:r>
            <w:proofErr w:type="gramStart"/>
            <w:r w:rsidR="002838F5">
              <w:rPr>
                <w:b/>
                <w:i/>
                <w:sz w:val="24"/>
                <w:szCs w:val="24"/>
              </w:rPr>
              <w:t xml:space="preserve"> </w:t>
            </w:r>
            <w:r w:rsidR="00EE7ED1" w:rsidRPr="00716E15">
              <w:rPr>
                <w:b/>
                <w:i/>
                <w:sz w:val="24"/>
                <w:szCs w:val="24"/>
              </w:rPr>
              <w:t>:</w:t>
            </w:r>
            <w:proofErr w:type="gramEnd"/>
            <w:r w:rsidR="00EE7ED1" w:rsidRPr="00716E15">
              <w:rPr>
                <w:b/>
                <w:i/>
                <w:sz w:val="24"/>
                <w:szCs w:val="24"/>
              </w:rPr>
              <w:t xml:space="preserve"> </w:t>
            </w:r>
            <w:proofErr w:type="spellStart"/>
            <w:r w:rsidR="00EE7ED1" w:rsidRPr="00716E15">
              <w:rPr>
                <w:b/>
                <w:i/>
                <w:sz w:val="24"/>
                <w:szCs w:val="24"/>
              </w:rPr>
              <w:t>Профиздат</w:t>
            </w:r>
            <w:proofErr w:type="spellEnd"/>
            <w:r w:rsidR="00EE7ED1" w:rsidRPr="00716E15">
              <w:rPr>
                <w:b/>
                <w:i/>
                <w:sz w:val="24"/>
                <w:szCs w:val="24"/>
              </w:rPr>
              <w:t xml:space="preserve">, 2000. — 288 с. </w:t>
            </w:r>
          </w:p>
          <w:p w:rsidR="00716E15" w:rsidRPr="00716E15" w:rsidRDefault="00716E15" w:rsidP="00716E15">
            <w:pPr>
              <w:rPr>
                <w:b/>
                <w:i/>
                <w:sz w:val="24"/>
                <w:szCs w:val="24"/>
              </w:rPr>
            </w:pPr>
          </w:p>
          <w:p w:rsidR="00CD7A11" w:rsidRDefault="00EE7ED1" w:rsidP="00716E15">
            <w:r>
              <w:t xml:space="preserve">В сборник гениального русского поэта С. А. Есенина (1895-1925) в хронологической последовательности включены наиболее известные стихотворения, маленькие поэмы и поэма «Анна </w:t>
            </w:r>
            <w:proofErr w:type="spellStart"/>
            <w:r>
              <w:t>Снегина</w:t>
            </w:r>
            <w:proofErr w:type="spellEnd"/>
            <w:r>
              <w:t xml:space="preserve">». </w:t>
            </w:r>
            <w:r w:rsidR="00D10B07">
              <w:t xml:space="preserve"> </w:t>
            </w:r>
          </w:p>
        </w:tc>
      </w:tr>
      <w:tr w:rsidR="00701F5D" w:rsidTr="00716E15">
        <w:tc>
          <w:tcPr>
            <w:tcW w:w="0" w:type="auto"/>
          </w:tcPr>
          <w:p w:rsidR="00CD7A11" w:rsidRDefault="00EE7ED1" w:rsidP="00671BA2">
            <w:r>
              <w:rPr>
                <w:noProof/>
                <w:lang w:eastAsia="ru-RU"/>
              </w:rPr>
              <w:lastRenderedPageBreak/>
              <w:drawing>
                <wp:inline distT="0" distB="0" distL="0" distR="0">
                  <wp:extent cx="1875652" cy="2734962"/>
                  <wp:effectExtent l="19050" t="0" r="0" b="0"/>
                  <wp:docPr id="7" name="Рисунок 6" descr="20151001_125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25637.jpg"/>
                          <pic:cNvPicPr/>
                        </pic:nvPicPr>
                        <pic:blipFill>
                          <a:blip r:embed="rId10" cstate="print"/>
                          <a:stretch>
                            <a:fillRect/>
                          </a:stretch>
                        </pic:blipFill>
                        <pic:spPr>
                          <a:xfrm>
                            <a:off x="0" y="0"/>
                            <a:ext cx="1875912" cy="2735341"/>
                          </a:xfrm>
                          <a:prstGeom prst="rect">
                            <a:avLst/>
                          </a:prstGeom>
                        </pic:spPr>
                      </pic:pic>
                    </a:graphicData>
                  </a:graphic>
                </wp:inline>
              </w:drawing>
            </w:r>
          </w:p>
        </w:tc>
        <w:tc>
          <w:tcPr>
            <w:tcW w:w="0" w:type="auto"/>
            <w:vAlign w:val="center"/>
          </w:tcPr>
          <w:p w:rsidR="00CD7A11" w:rsidRDefault="00EE7ED1" w:rsidP="00716E15">
            <w:pPr>
              <w:rPr>
                <w:b/>
                <w:i/>
                <w:sz w:val="24"/>
                <w:szCs w:val="24"/>
              </w:rPr>
            </w:pPr>
            <w:r w:rsidRPr="00716E15">
              <w:rPr>
                <w:b/>
                <w:i/>
                <w:sz w:val="24"/>
                <w:szCs w:val="24"/>
              </w:rPr>
              <w:t>Есенин, С. А.  Стихотворения / С. А. Есенин. — Минск</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w:t>
            </w:r>
            <w:proofErr w:type="spellStart"/>
            <w:r w:rsidRPr="00716E15">
              <w:rPr>
                <w:b/>
                <w:i/>
                <w:sz w:val="24"/>
                <w:szCs w:val="24"/>
              </w:rPr>
              <w:t>Харвест</w:t>
            </w:r>
            <w:proofErr w:type="spellEnd"/>
            <w:r w:rsidRPr="00716E15">
              <w:rPr>
                <w:b/>
                <w:i/>
                <w:sz w:val="24"/>
                <w:szCs w:val="24"/>
              </w:rPr>
              <w:t xml:space="preserve">, 2003. — 416 с. </w:t>
            </w:r>
          </w:p>
          <w:p w:rsidR="00716E15" w:rsidRPr="00716E15" w:rsidRDefault="00716E15" w:rsidP="00716E15">
            <w:pPr>
              <w:rPr>
                <w:b/>
                <w:i/>
                <w:sz w:val="24"/>
                <w:szCs w:val="24"/>
              </w:rPr>
            </w:pPr>
          </w:p>
          <w:p w:rsidR="00EE7ED1" w:rsidRDefault="00EE7ED1" w:rsidP="00716E15">
            <w:r>
              <w:t xml:space="preserve">В предлагаемый читателю сборник вошли лучшие лирические произведения известного русского поэта Сергея Есенина. </w:t>
            </w:r>
          </w:p>
        </w:tc>
      </w:tr>
      <w:tr w:rsidR="00701F5D" w:rsidTr="00716E15">
        <w:tc>
          <w:tcPr>
            <w:tcW w:w="0" w:type="auto"/>
          </w:tcPr>
          <w:p w:rsidR="00CD7A11" w:rsidRDefault="00EE7ED1" w:rsidP="00671BA2">
            <w:r>
              <w:rPr>
                <w:noProof/>
                <w:lang w:eastAsia="ru-RU"/>
              </w:rPr>
              <w:drawing>
                <wp:inline distT="0" distB="0" distL="0" distR="0">
                  <wp:extent cx="1875652" cy="2669059"/>
                  <wp:effectExtent l="19050" t="0" r="0" b="0"/>
                  <wp:docPr id="8" name="Рисунок 7" descr="20151001_125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25617.jpg"/>
                          <pic:cNvPicPr/>
                        </pic:nvPicPr>
                        <pic:blipFill>
                          <a:blip r:embed="rId11" cstate="print"/>
                          <a:stretch>
                            <a:fillRect/>
                          </a:stretch>
                        </pic:blipFill>
                        <pic:spPr>
                          <a:xfrm>
                            <a:off x="0" y="0"/>
                            <a:ext cx="1875912" cy="2669429"/>
                          </a:xfrm>
                          <a:prstGeom prst="rect">
                            <a:avLst/>
                          </a:prstGeom>
                        </pic:spPr>
                      </pic:pic>
                    </a:graphicData>
                  </a:graphic>
                </wp:inline>
              </w:drawing>
            </w:r>
          </w:p>
        </w:tc>
        <w:tc>
          <w:tcPr>
            <w:tcW w:w="0" w:type="auto"/>
            <w:vAlign w:val="center"/>
          </w:tcPr>
          <w:p w:rsidR="00F10B36" w:rsidRPr="00716E15" w:rsidRDefault="00F10B36" w:rsidP="00716E15">
            <w:pPr>
              <w:rPr>
                <w:b/>
                <w:i/>
                <w:sz w:val="24"/>
                <w:szCs w:val="24"/>
              </w:rPr>
            </w:pPr>
            <w:r w:rsidRPr="00716E15">
              <w:rPr>
                <w:b/>
                <w:i/>
                <w:sz w:val="24"/>
                <w:szCs w:val="24"/>
              </w:rPr>
              <w:t>Есенин, С. А.  Черемуха</w:t>
            </w:r>
            <w:proofErr w:type="gramStart"/>
            <w:r w:rsidR="002838F5">
              <w:rPr>
                <w:b/>
                <w:i/>
                <w:sz w:val="24"/>
                <w:szCs w:val="24"/>
              </w:rPr>
              <w:t xml:space="preserve"> :</w:t>
            </w:r>
            <w:proofErr w:type="gramEnd"/>
            <w:r w:rsidR="002838F5">
              <w:rPr>
                <w:b/>
                <w:i/>
                <w:sz w:val="24"/>
                <w:szCs w:val="24"/>
              </w:rPr>
              <w:t xml:space="preserve"> с</w:t>
            </w:r>
            <w:r w:rsidRPr="00716E15">
              <w:rPr>
                <w:b/>
                <w:i/>
                <w:sz w:val="24"/>
                <w:szCs w:val="24"/>
              </w:rPr>
              <w:t>тихи / С. А. Есенин. — Москва</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Детская литература, 1989. — 16 с.</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ил.</w:t>
            </w:r>
          </w:p>
          <w:p w:rsidR="00CD7A11" w:rsidRPr="00716E15" w:rsidRDefault="00F10B36" w:rsidP="00716E15">
            <w:pPr>
              <w:rPr>
                <w:b/>
                <w:i/>
                <w:sz w:val="24"/>
                <w:szCs w:val="24"/>
              </w:rPr>
            </w:pPr>
            <w:r w:rsidRPr="00716E15">
              <w:rPr>
                <w:b/>
                <w:i/>
                <w:sz w:val="24"/>
                <w:szCs w:val="24"/>
              </w:rPr>
              <w:t xml:space="preserve">  </w:t>
            </w:r>
          </w:p>
        </w:tc>
      </w:tr>
      <w:tr w:rsidR="00701F5D" w:rsidTr="00716E15">
        <w:tc>
          <w:tcPr>
            <w:tcW w:w="0" w:type="auto"/>
          </w:tcPr>
          <w:p w:rsidR="00CD7A11" w:rsidRDefault="00F10B36" w:rsidP="00671BA2">
            <w:r>
              <w:rPr>
                <w:noProof/>
                <w:lang w:eastAsia="ru-RU"/>
              </w:rPr>
              <w:drawing>
                <wp:inline distT="0" distB="0" distL="0" distR="0">
                  <wp:extent cx="1875652" cy="3122141"/>
                  <wp:effectExtent l="0" t="0" r="0" b="0"/>
                  <wp:docPr id="9" name="Рисунок 8" descr="20151001_125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25602.jpg"/>
                          <pic:cNvPicPr/>
                        </pic:nvPicPr>
                        <pic:blipFill>
                          <a:blip r:embed="rId12" cstate="print"/>
                          <a:stretch>
                            <a:fillRect/>
                          </a:stretch>
                        </pic:blipFill>
                        <pic:spPr>
                          <a:xfrm>
                            <a:off x="0" y="0"/>
                            <a:ext cx="1875826" cy="3122430"/>
                          </a:xfrm>
                          <a:prstGeom prst="rect">
                            <a:avLst/>
                          </a:prstGeom>
                        </pic:spPr>
                      </pic:pic>
                    </a:graphicData>
                  </a:graphic>
                </wp:inline>
              </w:drawing>
            </w:r>
          </w:p>
        </w:tc>
        <w:tc>
          <w:tcPr>
            <w:tcW w:w="0" w:type="auto"/>
            <w:vAlign w:val="center"/>
          </w:tcPr>
          <w:p w:rsidR="00EF3AA5" w:rsidRDefault="00DD6B23" w:rsidP="00716E15">
            <w:pPr>
              <w:rPr>
                <w:b/>
                <w:i/>
              </w:rPr>
            </w:pPr>
            <w:r>
              <w:rPr>
                <w:b/>
                <w:i/>
              </w:rPr>
              <w:t>Есенин, С.  Исповедь хулигана</w:t>
            </w:r>
            <w:proofErr w:type="gramStart"/>
            <w:r w:rsidR="002838F5">
              <w:rPr>
                <w:b/>
                <w:i/>
              </w:rPr>
              <w:t xml:space="preserve"> </w:t>
            </w:r>
            <w:r>
              <w:rPr>
                <w:b/>
                <w:i/>
              </w:rPr>
              <w:t>:</w:t>
            </w:r>
            <w:proofErr w:type="gramEnd"/>
            <w:r>
              <w:rPr>
                <w:b/>
                <w:i/>
              </w:rPr>
              <w:t xml:space="preserve"> с</w:t>
            </w:r>
            <w:r w:rsidR="00EF3AA5" w:rsidRPr="00716E15">
              <w:rPr>
                <w:b/>
                <w:i/>
              </w:rPr>
              <w:t>тихотворения, поэмы / С. Есенин. — Санкт-Петербург</w:t>
            </w:r>
            <w:proofErr w:type="gramStart"/>
            <w:r w:rsidR="002838F5">
              <w:rPr>
                <w:b/>
                <w:i/>
              </w:rPr>
              <w:t xml:space="preserve"> </w:t>
            </w:r>
            <w:r w:rsidR="00EF3AA5" w:rsidRPr="00716E15">
              <w:rPr>
                <w:b/>
                <w:i/>
              </w:rPr>
              <w:t>:</w:t>
            </w:r>
            <w:proofErr w:type="gramEnd"/>
            <w:r w:rsidR="00EF3AA5" w:rsidRPr="00716E15">
              <w:rPr>
                <w:b/>
                <w:i/>
              </w:rPr>
              <w:t xml:space="preserve"> Издательский Дом «Азбука-классик», 2007. — 320 </w:t>
            </w:r>
            <w:proofErr w:type="gramStart"/>
            <w:r w:rsidR="00EF3AA5" w:rsidRPr="00716E15">
              <w:rPr>
                <w:b/>
                <w:i/>
              </w:rPr>
              <w:t>с</w:t>
            </w:r>
            <w:proofErr w:type="gramEnd"/>
            <w:r w:rsidR="00EF3AA5" w:rsidRPr="00716E15">
              <w:rPr>
                <w:b/>
                <w:i/>
              </w:rPr>
              <w:t>.</w:t>
            </w:r>
          </w:p>
          <w:p w:rsidR="00716E15" w:rsidRPr="00716E15" w:rsidRDefault="00716E15" w:rsidP="00716E15">
            <w:pPr>
              <w:rPr>
                <w:b/>
                <w:i/>
              </w:rPr>
            </w:pPr>
          </w:p>
          <w:p w:rsidR="00FB74FC" w:rsidRDefault="00EF3AA5" w:rsidP="00716E15">
            <w:r>
              <w:t>«…История Есенина есть история заблуждений</w:t>
            </w:r>
            <w:r w:rsidRPr="00EF3AA5">
              <w:t>.</w:t>
            </w:r>
            <w:r w:rsidR="0063496B">
              <w:t xml:space="preserve"> </w:t>
            </w:r>
            <w:r>
              <w:t xml:space="preserve">&lt;…&gt; </w:t>
            </w:r>
            <w:proofErr w:type="gramStart"/>
            <w:r>
              <w:t>И</w:t>
            </w:r>
            <w:proofErr w:type="gramEnd"/>
            <w:r>
              <w:t xml:space="preserve"> однако, сверх всех заблуждений и всех жизненных падений Есенина остается что-то, что глубоко привлекает к нему. Точно сквозь все эти заблуждения проходит какая-то огромн</w:t>
            </w:r>
            <w:r w:rsidR="0063496B">
              <w:t>а</w:t>
            </w:r>
            <w:r>
              <w:t>я, драгоценная правда.</w:t>
            </w:r>
            <w:r w:rsidR="0063496B">
              <w:t xml:space="preserve"> </w:t>
            </w:r>
            <w:r w:rsidR="0063496B" w:rsidRPr="0063496B">
              <w:t>&lt;</w:t>
            </w:r>
            <w:r w:rsidR="0063496B">
              <w:t>…</w:t>
            </w:r>
            <w:r w:rsidR="0063496B" w:rsidRPr="0063496B">
              <w:t>&gt;</w:t>
            </w:r>
            <w:r w:rsidR="0063496B">
              <w:t xml:space="preserve"> Прекрасно и благородно в Есенине то, что он был бесконечно правдив в своем творчестве и перед своей совестью, что</w:t>
            </w:r>
            <w:r w:rsidR="002E6653">
              <w:t xml:space="preserve"> во всем доходил до конца</w:t>
            </w:r>
            <w:r w:rsidR="00FB74FC">
              <w:t xml:space="preserve">, что не побоялся сознать ошибки, приняв на себя и то, </w:t>
            </w:r>
            <w:proofErr w:type="gramStart"/>
            <w:r w:rsidR="00FB74FC">
              <w:t>на</w:t>
            </w:r>
            <w:proofErr w:type="gramEnd"/>
            <w:r w:rsidR="00FB74FC">
              <w:t xml:space="preserve"> что соблазняли </w:t>
            </w:r>
            <w:proofErr w:type="gramStart"/>
            <w:r w:rsidR="00FB74FC">
              <w:t>его</w:t>
            </w:r>
            <w:proofErr w:type="gramEnd"/>
            <w:r w:rsidR="00FB74FC">
              <w:t xml:space="preserve"> другие, - и за все захотел расплатиться ценою страшной…» (Владислав Ходасевич).</w:t>
            </w:r>
          </w:p>
          <w:p w:rsidR="00CD7A11" w:rsidRDefault="00FB74FC" w:rsidP="00716E15">
            <w:r>
              <w:t xml:space="preserve">В настоящий сборник вошли все самые известные стихотворения С. Есенина, а так же его поэмы «Пугачев», «Анна </w:t>
            </w:r>
            <w:proofErr w:type="spellStart"/>
            <w:r>
              <w:t>Снегина</w:t>
            </w:r>
            <w:proofErr w:type="spellEnd"/>
            <w:r>
              <w:t xml:space="preserve">», и «Черный человек». В приложении приведено эссе В. Ходасевича «Есенин». </w:t>
            </w:r>
            <w:r w:rsidR="0063496B">
              <w:t xml:space="preserve"> </w:t>
            </w:r>
            <w:r w:rsidR="00EF3AA5">
              <w:t xml:space="preserve">  </w:t>
            </w:r>
          </w:p>
        </w:tc>
      </w:tr>
      <w:tr w:rsidR="00701F5D" w:rsidTr="00716E15">
        <w:tc>
          <w:tcPr>
            <w:tcW w:w="0" w:type="auto"/>
          </w:tcPr>
          <w:p w:rsidR="00CD7A11" w:rsidRDefault="00FB74FC" w:rsidP="00671BA2">
            <w:r>
              <w:rPr>
                <w:noProof/>
                <w:lang w:eastAsia="ru-RU"/>
              </w:rPr>
              <w:lastRenderedPageBreak/>
              <w:drawing>
                <wp:inline distT="0" distB="0" distL="0" distR="0">
                  <wp:extent cx="1859178" cy="2487827"/>
                  <wp:effectExtent l="19050" t="0" r="7722" b="0"/>
                  <wp:docPr id="10" name="Рисунок 9" descr="20151001_125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25544.jpg"/>
                          <pic:cNvPicPr/>
                        </pic:nvPicPr>
                        <pic:blipFill>
                          <a:blip r:embed="rId13" cstate="print"/>
                          <a:stretch>
                            <a:fillRect/>
                          </a:stretch>
                        </pic:blipFill>
                        <pic:spPr>
                          <a:xfrm>
                            <a:off x="0" y="0"/>
                            <a:ext cx="1859435" cy="2488172"/>
                          </a:xfrm>
                          <a:prstGeom prst="rect">
                            <a:avLst/>
                          </a:prstGeom>
                        </pic:spPr>
                      </pic:pic>
                    </a:graphicData>
                  </a:graphic>
                </wp:inline>
              </w:drawing>
            </w:r>
          </w:p>
        </w:tc>
        <w:tc>
          <w:tcPr>
            <w:tcW w:w="0" w:type="auto"/>
            <w:vAlign w:val="center"/>
          </w:tcPr>
          <w:p w:rsidR="00CD7A11" w:rsidRDefault="00FB74FC" w:rsidP="00716E15">
            <w:pPr>
              <w:rPr>
                <w:b/>
                <w:i/>
                <w:sz w:val="24"/>
                <w:szCs w:val="24"/>
              </w:rPr>
            </w:pPr>
            <w:r w:rsidRPr="00716E15">
              <w:rPr>
                <w:b/>
                <w:i/>
                <w:sz w:val="24"/>
                <w:szCs w:val="24"/>
              </w:rPr>
              <w:t>Есенин, С.  Лирика / С. Есенин. — Минск</w:t>
            </w:r>
            <w:proofErr w:type="gramStart"/>
            <w:r w:rsidR="002838F5">
              <w:rPr>
                <w:b/>
                <w:i/>
                <w:sz w:val="24"/>
                <w:szCs w:val="24"/>
              </w:rPr>
              <w:t xml:space="preserve"> </w:t>
            </w:r>
            <w:r w:rsidRPr="00716E15">
              <w:rPr>
                <w:b/>
                <w:i/>
                <w:sz w:val="24"/>
                <w:szCs w:val="24"/>
              </w:rPr>
              <w:t>:</w:t>
            </w:r>
            <w:proofErr w:type="gramEnd"/>
            <w:r w:rsidR="00701F5D" w:rsidRPr="00716E15">
              <w:rPr>
                <w:b/>
                <w:i/>
                <w:sz w:val="24"/>
                <w:szCs w:val="24"/>
              </w:rPr>
              <w:t xml:space="preserve"> </w:t>
            </w:r>
            <w:proofErr w:type="spellStart"/>
            <w:r w:rsidRPr="00716E15">
              <w:rPr>
                <w:b/>
                <w:i/>
                <w:sz w:val="24"/>
                <w:szCs w:val="24"/>
              </w:rPr>
              <w:t>Харвест</w:t>
            </w:r>
            <w:proofErr w:type="spellEnd"/>
            <w:r w:rsidRPr="00716E15">
              <w:rPr>
                <w:b/>
                <w:i/>
                <w:sz w:val="24"/>
                <w:szCs w:val="24"/>
              </w:rPr>
              <w:t>, 2000. — 480 с.</w:t>
            </w:r>
          </w:p>
          <w:p w:rsidR="00716E15" w:rsidRPr="00716E15" w:rsidRDefault="00716E15" w:rsidP="00716E15">
            <w:pPr>
              <w:rPr>
                <w:b/>
                <w:i/>
                <w:sz w:val="24"/>
                <w:szCs w:val="24"/>
              </w:rPr>
            </w:pPr>
          </w:p>
          <w:p w:rsidR="00701F5D" w:rsidRDefault="00701F5D" w:rsidP="00716E15">
            <w:r>
              <w:t xml:space="preserve">В предлагаемый читателю однотомник вошли лучшие лирические произведения известного русского поэта Сергея Есенина. </w:t>
            </w:r>
          </w:p>
        </w:tc>
      </w:tr>
      <w:tr w:rsidR="00701F5D" w:rsidTr="00716E15">
        <w:tc>
          <w:tcPr>
            <w:tcW w:w="0" w:type="auto"/>
          </w:tcPr>
          <w:p w:rsidR="00CD7A11" w:rsidRDefault="00701F5D" w:rsidP="00671BA2">
            <w:r>
              <w:rPr>
                <w:noProof/>
                <w:lang w:eastAsia="ru-RU"/>
              </w:rPr>
              <w:drawing>
                <wp:inline distT="0" distB="0" distL="0" distR="0">
                  <wp:extent cx="1859795" cy="2817340"/>
                  <wp:effectExtent l="19050" t="0" r="7105" b="0"/>
                  <wp:docPr id="11" name="Рисунок 10" descr="20151001_145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45055.jpg"/>
                          <pic:cNvPicPr/>
                        </pic:nvPicPr>
                        <pic:blipFill>
                          <a:blip r:embed="rId14" cstate="print"/>
                          <a:stretch>
                            <a:fillRect/>
                          </a:stretch>
                        </pic:blipFill>
                        <pic:spPr>
                          <a:xfrm>
                            <a:off x="0" y="0"/>
                            <a:ext cx="1859967" cy="2817601"/>
                          </a:xfrm>
                          <a:prstGeom prst="rect">
                            <a:avLst/>
                          </a:prstGeom>
                        </pic:spPr>
                      </pic:pic>
                    </a:graphicData>
                  </a:graphic>
                </wp:inline>
              </w:drawing>
            </w:r>
          </w:p>
        </w:tc>
        <w:tc>
          <w:tcPr>
            <w:tcW w:w="0" w:type="auto"/>
            <w:vAlign w:val="center"/>
          </w:tcPr>
          <w:p w:rsidR="004264B5" w:rsidRDefault="004264B5" w:rsidP="00716E15">
            <w:pPr>
              <w:rPr>
                <w:b/>
                <w:i/>
                <w:sz w:val="24"/>
                <w:szCs w:val="24"/>
              </w:rPr>
            </w:pPr>
            <w:r w:rsidRPr="00716E15">
              <w:rPr>
                <w:b/>
                <w:i/>
                <w:sz w:val="24"/>
                <w:szCs w:val="24"/>
              </w:rPr>
              <w:t>Есенин, С.  Собрание сочинений</w:t>
            </w:r>
            <w:r w:rsidR="002838F5">
              <w:rPr>
                <w:b/>
                <w:i/>
                <w:sz w:val="24"/>
                <w:szCs w:val="24"/>
              </w:rPr>
              <w:t>.</w:t>
            </w:r>
            <w:r w:rsidRPr="00716E15">
              <w:rPr>
                <w:b/>
                <w:i/>
                <w:sz w:val="24"/>
                <w:szCs w:val="24"/>
              </w:rPr>
              <w:t xml:space="preserve"> В 3 т. / С. Есенин. — Москва</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Правда, 1983. </w:t>
            </w:r>
          </w:p>
          <w:p w:rsidR="00716E15" w:rsidRPr="00716E15" w:rsidRDefault="00716E15" w:rsidP="00716E15">
            <w:pPr>
              <w:rPr>
                <w:b/>
                <w:i/>
                <w:sz w:val="24"/>
                <w:szCs w:val="24"/>
              </w:rPr>
            </w:pPr>
          </w:p>
          <w:p w:rsidR="004264B5" w:rsidRDefault="004264B5" w:rsidP="00716E15">
            <w:r>
              <w:t>В трех томах сочинений собраны стихотворения, поэмы, отрывки, наброски, экспромты, прозы, автобиография, письма и заявления всеми любимого русского поэта Сергея Есенина.</w:t>
            </w:r>
          </w:p>
          <w:p w:rsidR="00CD7A11" w:rsidRDefault="004264B5" w:rsidP="00716E15">
            <w:r>
              <w:t xml:space="preserve"> </w:t>
            </w:r>
          </w:p>
        </w:tc>
      </w:tr>
      <w:tr w:rsidR="00701F5D" w:rsidTr="00716E15">
        <w:tc>
          <w:tcPr>
            <w:tcW w:w="0" w:type="auto"/>
          </w:tcPr>
          <w:p w:rsidR="00CD7A11" w:rsidRDefault="004264B5" w:rsidP="00671BA2">
            <w:r>
              <w:rPr>
                <w:noProof/>
                <w:lang w:eastAsia="ru-RU"/>
              </w:rPr>
              <w:drawing>
                <wp:inline distT="0" distB="0" distL="0" distR="0">
                  <wp:extent cx="1860430" cy="2397211"/>
                  <wp:effectExtent l="19050" t="0" r="6470" b="0"/>
                  <wp:docPr id="12" name="Рисунок 11" descr="20151001_145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45327.jpg"/>
                          <pic:cNvPicPr/>
                        </pic:nvPicPr>
                        <pic:blipFill>
                          <a:blip r:embed="rId15" cstate="print"/>
                          <a:stretch>
                            <a:fillRect/>
                          </a:stretch>
                        </pic:blipFill>
                        <pic:spPr>
                          <a:xfrm>
                            <a:off x="0" y="0"/>
                            <a:ext cx="1859947" cy="2396588"/>
                          </a:xfrm>
                          <a:prstGeom prst="rect">
                            <a:avLst/>
                          </a:prstGeom>
                        </pic:spPr>
                      </pic:pic>
                    </a:graphicData>
                  </a:graphic>
                </wp:inline>
              </w:drawing>
            </w:r>
          </w:p>
        </w:tc>
        <w:tc>
          <w:tcPr>
            <w:tcW w:w="0" w:type="auto"/>
            <w:vAlign w:val="center"/>
          </w:tcPr>
          <w:p w:rsidR="00CD7A11" w:rsidRPr="00716E15" w:rsidRDefault="002838F5" w:rsidP="00716E15">
            <w:pPr>
              <w:rPr>
                <w:b/>
                <w:i/>
                <w:sz w:val="24"/>
                <w:szCs w:val="24"/>
                <w:lang w:val="be-BY"/>
              </w:rPr>
            </w:pPr>
            <w:r>
              <w:rPr>
                <w:b/>
                <w:i/>
                <w:sz w:val="24"/>
                <w:szCs w:val="24"/>
              </w:rPr>
              <w:t xml:space="preserve">Есенин, С.  Собрание сочинений. </w:t>
            </w:r>
            <w:r w:rsidR="004264B5" w:rsidRPr="00716E15">
              <w:rPr>
                <w:b/>
                <w:i/>
                <w:sz w:val="24"/>
                <w:szCs w:val="24"/>
              </w:rPr>
              <w:t xml:space="preserve"> В 2 т. / С. Есенин. — Минск</w:t>
            </w:r>
            <w:proofErr w:type="gramStart"/>
            <w:r>
              <w:rPr>
                <w:b/>
                <w:i/>
                <w:sz w:val="24"/>
                <w:szCs w:val="24"/>
              </w:rPr>
              <w:t xml:space="preserve"> </w:t>
            </w:r>
            <w:r w:rsidR="004264B5" w:rsidRPr="00716E15">
              <w:rPr>
                <w:b/>
                <w:i/>
                <w:sz w:val="24"/>
                <w:szCs w:val="24"/>
              </w:rPr>
              <w:t>:</w:t>
            </w:r>
            <w:proofErr w:type="gramEnd"/>
            <w:r w:rsidR="004264B5" w:rsidRPr="00716E15">
              <w:rPr>
                <w:b/>
                <w:i/>
                <w:sz w:val="24"/>
                <w:szCs w:val="24"/>
              </w:rPr>
              <w:t xml:space="preserve"> </w:t>
            </w:r>
            <w:proofErr w:type="spellStart"/>
            <w:r w:rsidR="004264B5" w:rsidRPr="00716E15">
              <w:rPr>
                <w:b/>
                <w:i/>
                <w:sz w:val="24"/>
                <w:szCs w:val="24"/>
              </w:rPr>
              <w:t>Мастацкая</w:t>
            </w:r>
            <w:proofErr w:type="spellEnd"/>
            <w:r w:rsidR="004264B5" w:rsidRPr="00716E15">
              <w:rPr>
                <w:b/>
                <w:i/>
                <w:sz w:val="24"/>
                <w:szCs w:val="24"/>
              </w:rPr>
              <w:t xml:space="preserve"> </w:t>
            </w:r>
            <w:proofErr w:type="spellStart"/>
            <w:r w:rsidR="004264B5" w:rsidRPr="00716E15">
              <w:rPr>
                <w:b/>
                <w:i/>
                <w:sz w:val="24"/>
                <w:szCs w:val="24"/>
              </w:rPr>
              <w:t>літара</w:t>
            </w:r>
            <w:proofErr w:type="spellEnd"/>
            <w:r w:rsidR="004264B5" w:rsidRPr="00716E15">
              <w:rPr>
                <w:b/>
                <w:i/>
                <w:sz w:val="24"/>
                <w:szCs w:val="24"/>
                <w:lang w:val="be-BY"/>
              </w:rPr>
              <w:t>т</w:t>
            </w:r>
            <w:r w:rsidR="004264B5" w:rsidRPr="00716E15">
              <w:rPr>
                <w:b/>
                <w:i/>
                <w:sz w:val="24"/>
                <w:szCs w:val="24"/>
              </w:rPr>
              <w:t xml:space="preserve">ура, </w:t>
            </w:r>
            <w:r w:rsidR="004264B5" w:rsidRPr="00716E15">
              <w:rPr>
                <w:b/>
                <w:i/>
                <w:sz w:val="24"/>
                <w:szCs w:val="24"/>
                <w:lang w:val="be-BY"/>
              </w:rPr>
              <w:t xml:space="preserve">1992. </w:t>
            </w:r>
          </w:p>
          <w:p w:rsidR="00716E15" w:rsidRDefault="00716E15" w:rsidP="00716E15">
            <w:pPr>
              <w:rPr>
                <w:lang w:val="be-BY"/>
              </w:rPr>
            </w:pPr>
          </w:p>
          <w:p w:rsidR="004264B5" w:rsidRPr="004264B5" w:rsidRDefault="004264B5" w:rsidP="00716E15">
            <w:r>
              <w:rPr>
                <w:lang w:val="be-BY"/>
              </w:rPr>
              <w:t xml:space="preserve">Сборник сочинений включается в себя </w:t>
            </w:r>
            <w:r w:rsidR="00D10FFB">
              <w:rPr>
                <w:lang w:val="be-BY"/>
              </w:rPr>
              <w:t>произведения С. Есенина. Стихи, поэмы, проза.</w:t>
            </w:r>
          </w:p>
        </w:tc>
      </w:tr>
      <w:tr w:rsidR="00701F5D" w:rsidTr="00716E15">
        <w:tc>
          <w:tcPr>
            <w:tcW w:w="0" w:type="auto"/>
          </w:tcPr>
          <w:p w:rsidR="00CD7A11" w:rsidRDefault="00D974A5" w:rsidP="00671BA2">
            <w:r>
              <w:rPr>
                <w:noProof/>
                <w:lang w:eastAsia="ru-RU"/>
              </w:rPr>
              <w:lastRenderedPageBreak/>
              <w:drawing>
                <wp:inline distT="0" distB="0" distL="0" distR="0">
                  <wp:extent cx="1861065" cy="2685535"/>
                  <wp:effectExtent l="19050" t="0" r="5835" b="0"/>
                  <wp:docPr id="13" name="Рисунок 12" descr="20151001_131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31446.jpg"/>
                          <pic:cNvPicPr/>
                        </pic:nvPicPr>
                        <pic:blipFill>
                          <a:blip r:embed="rId16" cstate="print"/>
                          <a:stretch>
                            <a:fillRect/>
                          </a:stretch>
                        </pic:blipFill>
                        <pic:spPr>
                          <a:xfrm>
                            <a:off x="0" y="0"/>
                            <a:ext cx="1861323" cy="2685907"/>
                          </a:xfrm>
                          <a:prstGeom prst="rect">
                            <a:avLst/>
                          </a:prstGeom>
                        </pic:spPr>
                      </pic:pic>
                    </a:graphicData>
                  </a:graphic>
                </wp:inline>
              </w:drawing>
            </w:r>
          </w:p>
        </w:tc>
        <w:tc>
          <w:tcPr>
            <w:tcW w:w="0" w:type="auto"/>
            <w:vAlign w:val="center"/>
          </w:tcPr>
          <w:p w:rsidR="00CD7A11" w:rsidRDefault="00D974A5" w:rsidP="00716E15">
            <w:pPr>
              <w:rPr>
                <w:b/>
                <w:i/>
                <w:sz w:val="24"/>
                <w:szCs w:val="24"/>
              </w:rPr>
            </w:pPr>
            <w:r w:rsidRPr="00716E15">
              <w:rPr>
                <w:b/>
                <w:i/>
                <w:sz w:val="24"/>
                <w:szCs w:val="24"/>
              </w:rPr>
              <w:t>В мире Есенина</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сборник статей / сост. А. А. Михайлов, С. С. </w:t>
            </w:r>
            <w:proofErr w:type="spellStart"/>
            <w:r w:rsidRPr="00716E15">
              <w:rPr>
                <w:b/>
                <w:i/>
                <w:sz w:val="24"/>
                <w:szCs w:val="24"/>
              </w:rPr>
              <w:t>Лесневский</w:t>
            </w:r>
            <w:proofErr w:type="spellEnd"/>
            <w:r w:rsidRPr="00716E15">
              <w:rPr>
                <w:b/>
                <w:i/>
                <w:sz w:val="24"/>
                <w:szCs w:val="24"/>
              </w:rPr>
              <w:t>. — Москва</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Советский писатель, 1986. — 655 с.</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ил.</w:t>
            </w:r>
          </w:p>
          <w:p w:rsidR="00716E15" w:rsidRPr="00716E15" w:rsidRDefault="00716E15" w:rsidP="00716E15">
            <w:pPr>
              <w:rPr>
                <w:b/>
                <w:i/>
                <w:sz w:val="24"/>
                <w:szCs w:val="24"/>
              </w:rPr>
            </w:pPr>
          </w:p>
          <w:p w:rsidR="00D974A5" w:rsidRDefault="00D974A5" w:rsidP="00716E15">
            <w:r>
              <w:t>Сборник включает статьи известных поэтов, критиков, литературоведов. Родина и революции в поэзии Сергея Есенина, особенности его поэзии, традиции и новаторство в есенинском творчестве, Есенин и советская поэзия – таковы главные темы коллективного труда, авторы которого стремятся по-новому прочесть страницы поэзии С. А. Есенина.</w:t>
            </w:r>
          </w:p>
          <w:p w:rsidR="00D974A5" w:rsidRDefault="00D974A5" w:rsidP="00716E15">
            <w:r>
              <w:t xml:space="preserve">Сборник подготовлен Литературным институтом имени А. М. Горького Союза писателей СССР к 90-летию со дня рождения великого русского поэта.  </w:t>
            </w:r>
          </w:p>
        </w:tc>
      </w:tr>
      <w:tr w:rsidR="00701F5D" w:rsidTr="00716E15">
        <w:tc>
          <w:tcPr>
            <w:tcW w:w="0" w:type="auto"/>
          </w:tcPr>
          <w:p w:rsidR="00CD7A11" w:rsidRDefault="00D974A5" w:rsidP="00671BA2">
            <w:r>
              <w:rPr>
                <w:noProof/>
                <w:lang w:eastAsia="ru-RU"/>
              </w:rPr>
              <w:drawing>
                <wp:inline distT="0" distB="0" distL="0" distR="0">
                  <wp:extent cx="1862335" cy="2751438"/>
                  <wp:effectExtent l="19050" t="0" r="4565" b="0"/>
                  <wp:docPr id="14" name="Рисунок 13" descr="20151001_131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31149.jpg"/>
                          <pic:cNvPicPr/>
                        </pic:nvPicPr>
                        <pic:blipFill>
                          <a:blip r:embed="rId17" cstate="print"/>
                          <a:stretch>
                            <a:fillRect/>
                          </a:stretch>
                        </pic:blipFill>
                        <pic:spPr>
                          <a:xfrm>
                            <a:off x="0" y="0"/>
                            <a:ext cx="1867819" cy="2759540"/>
                          </a:xfrm>
                          <a:prstGeom prst="rect">
                            <a:avLst/>
                          </a:prstGeom>
                        </pic:spPr>
                      </pic:pic>
                    </a:graphicData>
                  </a:graphic>
                </wp:inline>
              </w:drawing>
            </w:r>
          </w:p>
        </w:tc>
        <w:tc>
          <w:tcPr>
            <w:tcW w:w="0" w:type="auto"/>
            <w:vAlign w:val="center"/>
          </w:tcPr>
          <w:p w:rsidR="00CD7A11" w:rsidRDefault="00D974A5" w:rsidP="00716E15">
            <w:pPr>
              <w:rPr>
                <w:b/>
                <w:i/>
                <w:sz w:val="24"/>
                <w:szCs w:val="24"/>
              </w:rPr>
            </w:pPr>
            <w:r w:rsidRPr="00716E15">
              <w:rPr>
                <w:b/>
                <w:i/>
                <w:sz w:val="24"/>
                <w:szCs w:val="24"/>
              </w:rPr>
              <w:t>Эвентов, И. С.  Сергей Есенин</w:t>
            </w:r>
            <w:proofErr w:type="gramStart"/>
            <w:r w:rsidR="002838F5">
              <w:rPr>
                <w:b/>
                <w:i/>
                <w:sz w:val="24"/>
                <w:szCs w:val="24"/>
              </w:rPr>
              <w:t xml:space="preserve"> </w:t>
            </w:r>
            <w:r w:rsidR="00314AA3" w:rsidRPr="00716E15">
              <w:rPr>
                <w:b/>
                <w:i/>
                <w:sz w:val="24"/>
                <w:szCs w:val="24"/>
              </w:rPr>
              <w:t>:</w:t>
            </w:r>
            <w:proofErr w:type="gramEnd"/>
            <w:r w:rsidR="00716E15" w:rsidRPr="00716E15">
              <w:rPr>
                <w:b/>
                <w:i/>
                <w:sz w:val="24"/>
                <w:szCs w:val="24"/>
              </w:rPr>
              <w:t xml:space="preserve"> б</w:t>
            </w:r>
            <w:r w:rsidRPr="00716E15">
              <w:rPr>
                <w:b/>
                <w:i/>
                <w:sz w:val="24"/>
                <w:szCs w:val="24"/>
              </w:rPr>
              <w:t>иография писателя</w:t>
            </w:r>
            <w:r w:rsidR="002838F5">
              <w:rPr>
                <w:b/>
                <w:i/>
                <w:sz w:val="24"/>
                <w:szCs w:val="24"/>
              </w:rPr>
              <w:t xml:space="preserve"> </w:t>
            </w:r>
            <w:r w:rsidR="00314AA3" w:rsidRPr="00716E15">
              <w:rPr>
                <w:b/>
                <w:i/>
                <w:sz w:val="24"/>
                <w:szCs w:val="24"/>
              </w:rPr>
              <w:t>: пособие для учащихся / И. С. Эвентов. — Ленинград</w:t>
            </w:r>
            <w:proofErr w:type="gramStart"/>
            <w:r w:rsidR="002838F5">
              <w:rPr>
                <w:b/>
                <w:i/>
                <w:sz w:val="24"/>
                <w:szCs w:val="24"/>
              </w:rPr>
              <w:t xml:space="preserve"> </w:t>
            </w:r>
            <w:r w:rsidR="00314AA3" w:rsidRPr="00716E15">
              <w:rPr>
                <w:b/>
                <w:i/>
                <w:sz w:val="24"/>
                <w:szCs w:val="24"/>
              </w:rPr>
              <w:t>:</w:t>
            </w:r>
            <w:proofErr w:type="gramEnd"/>
            <w:r w:rsidR="00314AA3" w:rsidRPr="00716E15">
              <w:rPr>
                <w:b/>
                <w:i/>
                <w:sz w:val="24"/>
                <w:szCs w:val="24"/>
              </w:rPr>
              <w:t xml:space="preserve"> Просвещение, 1978. — 128 с.</w:t>
            </w:r>
            <w:proofErr w:type="gramStart"/>
            <w:r w:rsidR="002838F5">
              <w:rPr>
                <w:b/>
                <w:i/>
                <w:sz w:val="24"/>
                <w:szCs w:val="24"/>
              </w:rPr>
              <w:t xml:space="preserve"> </w:t>
            </w:r>
            <w:r w:rsidR="00314AA3" w:rsidRPr="00716E15">
              <w:rPr>
                <w:b/>
                <w:i/>
                <w:sz w:val="24"/>
                <w:szCs w:val="24"/>
              </w:rPr>
              <w:t>:</w:t>
            </w:r>
            <w:proofErr w:type="gramEnd"/>
            <w:r w:rsidR="00314AA3" w:rsidRPr="00716E15">
              <w:rPr>
                <w:b/>
                <w:i/>
                <w:sz w:val="24"/>
                <w:szCs w:val="24"/>
              </w:rPr>
              <w:t xml:space="preserve"> ил.</w:t>
            </w:r>
            <w:r w:rsidR="002838F5">
              <w:rPr>
                <w:b/>
                <w:i/>
                <w:sz w:val="24"/>
                <w:szCs w:val="24"/>
              </w:rPr>
              <w:t xml:space="preserve"> — (Биография писателя).</w:t>
            </w:r>
          </w:p>
          <w:p w:rsidR="00716E15" w:rsidRPr="00716E15" w:rsidRDefault="00716E15" w:rsidP="00716E15">
            <w:pPr>
              <w:rPr>
                <w:b/>
                <w:i/>
                <w:sz w:val="24"/>
                <w:szCs w:val="24"/>
              </w:rPr>
            </w:pPr>
          </w:p>
          <w:p w:rsidR="00314AA3" w:rsidRDefault="00F233E1" w:rsidP="00716E15">
            <w:r>
              <w:t>Творчество С. Есенина – славная страница советской поэзии. Оно пользуется любовью у широкого читателя.</w:t>
            </w:r>
          </w:p>
          <w:p w:rsidR="00F233E1" w:rsidRDefault="00F233E1" w:rsidP="00716E15">
            <w:r>
              <w:t>Автор книги, известный литературовед, подробно рассматривает процесс формирования личности Есенина, сложность его жизненного пути, особенности таланта. Со страниц книги встает зримый образ поэта, слышится его задушевный голос.</w:t>
            </w:r>
          </w:p>
          <w:p w:rsidR="00F233E1" w:rsidRDefault="00F233E1" w:rsidP="00716E15">
            <w:r>
              <w:t xml:space="preserve">Знакомство с жизнью Есенина поможет глубже понять его произведения, почувствовать их внутреннюю связь с душевным миром поэта, с его эпохой.  </w:t>
            </w:r>
          </w:p>
        </w:tc>
      </w:tr>
      <w:tr w:rsidR="00701F5D" w:rsidTr="00716E15">
        <w:tc>
          <w:tcPr>
            <w:tcW w:w="0" w:type="auto"/>
          </w:tcPr>
          <w:p w:rsidR="00CD7A11" w:rsidRDefault="00476EB0" w:rsidP="00671BA2">
            <w:r>
              <w:rPr>
                <w:noProof/>
                <w:lang w:eastAsia="ru-RU"/>
              </w:rPr>
              <w:drawing>
                <wp:inline distT="0" distB="0" distL="0" distR="0">
                  <wp:extent cx="1878227" cy="28750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31208.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78401" cy="2875272"/>
                          </a:xfrm>
                          <a:prstGeom prst="rect">
                            <a:avLst/>
                          </a:prstGeom>
                        </pic:spPr>
                      </pic:pic>
                    </a:graphicData>
                  </a:graphic>
                </wp:inline>
              </w:drawing>
            </w:r>
          </w:p>
        </w:tc>
        <w:tc>
          <w:tcPr>
            <w:tcW w:w="0" w:type="auto"/>
            <w:vAlign w:val="center"/>
          </w:tcPr>
          <w:p w:rsidR="00CD7A11" w:rsidRPr="00716E15" w:rsidRDefault="00476EB0" w:rsidP="00716E15">
            <w:pPr>
              <w:rPr>
                <w:b/>
                <w:i/>
                <w:sz w:val="24"/>
                <w:szCs w:val="24"/>
              </w:rPr>
            </w:pPr>
            <w:r w:rsidRPr="00716E15">
              <w:rPr>
                <w:b/>
                <w:i/>
                <w:sz w:val="24"/>
                <w:szCs w:val="24"/>
              </w:rPr>
              <w:t>Сергей Есенин</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w:t>
            </w:r>
            <w:r w:rsidR="00716E15" w:rsidRPr="00716E15">
              <w:rPr>
                <w:b/>
                <w:i/>
                <w:sz w:val="24"/>
                <w:szCs w:val="24"/>
              </w:rPr>
              <w:t>в</w:t>
            </w:r>
            <w:r w:rsidRPr="00716E15">
              <w:rPr>
                <w:b/>
                <w:i/>
                <w:sz w:val="24"/>
                <w:szCs w:val="24"/>
              </w:rPr>
              <w:t>оспоминания родных</w:t>
            </w:r>
            <w:r w:rsidR="002838F5">
              <w:rPr>
                <w:b/>
                <w:i/>
                <w:sz w:val="24"/>
                <w:szCs w:val="24"/>
              </w:rPr>
              <w:t xml:space="preserve"> </w:t>
            </w:r>
            <w:r w:rsidRPr="00716E15">
              <w:rPr>
                <w:b/>
                <w:i/>
                <w:sz w:val="24"/>
                <w:szCs w:val="24"/>
              </w:rPr>
              <w:t>: сборник / сост. Т. Флор, Н. Есенина, С. Митрофанова. — Москва</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Московский рабочий, 1985. — 157 с.</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ил.</w:t>
            </w:r>
          </w:p>
          <w:p w:rsidR="00716E15" w:rsidRPr="00716E15" w:rsidRDefault="00716E15" w:rsidP="00716E15">
            <w:pPr>
              <w:rPr>
                <w:b/>
                <w:i/>
                <w:sz w:val="24"/>
                <w:szCs w:val="24"/>
              </w:rPr>
            </w:pPr>
          </w:p>
          <w:p w:rsidR="00476EB0" w:rsidRPr="00716E15" w:rsidRDefault="00476EB0" w:rsidP="00716E15">
            <w:pPr>
              <w:rPr>
                <w:sz w:val="20"/>
              </w:rPr>
            </w:pPr>
            <w:r w:rsidRPr="00716E15">
              <w:rPr>
                <w:sz w:val="20"/>
              </w:rPr>
              <w:t>В книгу вошли воспоминания о Сергее Есенине, написанные в разное время родными и близкими ему людьми.</w:t>
            </w:r>
          </w:p>
        </w:tc>
      </w:tr>
      <w:tr w:rsidR="00701F5D" w:rsidTr="00716E15">
        <w:tc>
          <w:tcPr>
            <w:tcW w:w="0" w:type="auto"/>
          </w:tcPr>
          <w:p w:rsidR="00CD7A11" w:rsidRDefault="00476EB0" w:rsidP="00671BA2">
            <w:r>
              <w:rPr>
                <w:noProof/>
                <w:lang w:eastAsia="ru-RU"/>
              </w:rPr>
              <w:lastRenderedPageBreak/>
              <w:drawing>
                <wp:inline distT="0" distB="0" distL="0" distR="0">
                  <wp:extent cx="1886465" cy="294090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31507.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86641" cy="2941182"/>
                          </a:xfrm>
                          <a:prstGeom prst="rect">
                            <a:avLst/>
                          </a:prstGeom>
                        </pic:spPr>
                      </pic:pic>
                    </a:graphicData>
                  </a:graphic>
                </wp:inline>
              </w:drawing>
            </w:r>
          </w:p>
        </w:tc>
        <w:tc>
          <w:tcPr>
            <w:tcW w:w="0" w:type="auto"/>
            <w:vAlign w:val="center"/>
          </w:tcPr>
          <w:p w:rsidR="006E1E56" w:rsidRDefault="00476EB0" w:rsidP="00716E15">
            <w:pPr>
              <w:rPr>
                <w:b/>
                <w:i/>
                <w:sz w:val="24"/>
                <w:szCs w:val="24"/>
              </w:rPr>
            </w:pPr>
            <w:r w:rsidRPr="00716E15">
              <w:rPr>
                <w:b/>
                <w:i/>
                <w:sz w:val="24"/>
                <w:szCs w:val="24"/>
              </w:rPr>
              <w:t>Жизнь Есенина</w:t>
            </w:r>
            <w:proofErr w:type="gramStart"/>
            <w:r w:rsidR="002838F5">
              <w:rPr>
                <w:b/>
                <w:i/>
                <w:sz w:val="24"/>
                <w:szCs w:val="24"/>
              </w:rPr>
              <w:t xml:space="preserve"> </w:t>
            </w:r>
            <w:r w:rsidR="00DD6B23">
              <w:rPr>
                <w:b/>
                <w:i/>
                <w:sz w:val="24"/>
                <w:szCs w:val="24"/>
              </w:rPr>
              <w:t>:</w:t>
            </w:r>
            <w:proofErr w:type="gramEnd"/>
            <w:r w:rsidR="00DD6B23">
              <w:rPr>
                <w:b/>
                <w:i/>
                <w:sz w:val="24"/>
                <w:szCs w:val="24"/>
              </w:rPr>
              <w:t xml:space="preserve"> р</w:t>
            </w:r>
            <w:r w:rsidRPr="00716E15">
              <w:rPr>
                <w:b/>
                <w:i/>
                <w:sz w:val="24"/>
                <w:szCs w:val="24"/>
              </w:rPr>
              <w:t xml:space="preserve">ассказывают современники / сост. С. П. </w:t>
            </w:r>
            <w:proofErr w:type="spellStart"/>
            <w:r w:rsidRPr="00716E15">
              <w:rPr>
                <w:b/>
                <w:i/>
                <w:sz w:val="24"/>
                <w:szCs w:val="24"/>
              </w:rPr>
              <w:t>Кошечкина</w:t>
            </w:r>
            <w:proofErr w:type="spellEnd"/>
            <w:r w:rsidRPr="00716E15">
              <w:rPr>
                <w:b/>
                <w:i/>
                <w:sz w:val="24"/>
                <w:szCs w:val="24"/>
              </w:rPr>
              <w:t>. — Москва</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w:t>
            </w:r>
            <w:r w:rsidR="006E1E56" w:rsidRPr="00716E15">
              <w:rPr>
                <w:b/>
                <w:i/>
                <w:sz w:val="24"/>
                <w:szCs w:val="24"/>
              </w:rPr>
              <w:t>Правда, 1988. — 608 с.</w:t>
            </w:r>
            <w:proofErr w:type="gramStart"/>
            <w:r w:rsidR="002838F5">
              <w:rPr>
                <w:b/>
                <w:i/>
                <w:sz w:val="24"/>
                <w:szCs w:val="24"/>
              </w:rPr>
              <w:t xml:space="preserve"> </w:t>
            </w:r>
            <w:r w:rsidR="006E1E56" w:rsidRPr="00716E15">
              <w:rPr>
                <w:b/>
                <w:i/>
                <w:sz w:val="24"/>
                <w:szCs w:val="24"/>
              </w:rPr>
              <w:t>:</w:t>
            </w:r>
            <w:proofErr w:type="gramEnd"/>
            <w:r w:rsidR="006E1E56" w:rsidRPr="00716E15">
              <w:rPr>
                <w:b/>
                <w:i/>
                <w:sz w:val="24"/>
                <w:szCs w:val="24"/>
              </w:rPr>
              <w:t xml:space="preserve"> ил.</w:t>
            </w:r>
          </w:p>
          <w:p w:rsidR="00716E15" w:rsidRPr="00716E15" w:rsidRDefault="00716E15" w:rsidP="00716E15">
            <w:pPr>
              <w:rPr>
                <w:b/>
                <w:i/>
                <w:sz w:val="24"/>
                <w:szCs w:val="24"/>
              </w:rPr>
            </w:pPr>
          </w:p>
          <w:p w:rsidR="00CD7A11" w:rsidRDefault="006E1E56" w:rsidP="00716E15">
            <w:r>
              <w:t xml:space="preserve">Книга представляет собой хронологический рассказ родных, друзей, знакомых Сергея Есенина о жизни поэта, истоках его патриотической лирики, о связях художника с видными писателями-современниками. Среди авторов воспоминаний: Е. и А. Есенины, М. Горький, Н. Тихонов, С. Городецкий, Вс. Рождественский, П. </w:t>
            </w:r>
            <w:proofErr w:type="spellStart"/>
            <w:r>
              <w:t>Чагин</w:t>
            </w:r>
            <w:proofErr w:type="spellEnd"/>
            <w:r>
              <w:t xml:space="preserve">, В. Качалов, А. </w:t>
            </w:r>
            <w:proofErr w:type="spellStart"/>
            <w:r>
              <w:t>Миклашевская</w:t>
            </w:r>
            <w:proofErr w:type="spellEnd"/>
            <w:r>
              <w:t xml:space="preserve"> и другие. </w:t>
            </w:r>
            <w:r w:rsidR="00476EB0">
              <w:t xml:space="preserve"> </w:t>
            </w:r>
          </w:p>
        </w:tc>
      </w:tr>
      <w:tr w:rsidR="00701F5D" w:rsidTr="00716E15">
        <w:tc>
          <w:tcPr>
            <w:tcW w:w="0" w:type="auto"/>
          </w:tcPr>
          <w:p w:rsidR="00CD7A11" w:rsidRDefault="006E1E56" w:rsidP="00671BA2">
            <w:r>
              <w:rPr>
                <w:noProof/>
                <w:lang w:eastAsia="ru-RU"/>
              </w:rPr>
              <w:drawing>
                <wp:inline distT="0" distB="0" distL="0" distR="0">
                  <wp:extent cx="1886465" cy="3220994"/>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31256.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86640" cy="3221293"/>
                          </a:xfrm>
                          <a:prstGeom prst="rect">
                            <a:avLst/>
                          </a:prstGeom>
                        </pic:spPr>
                      </pic:pic>
                    </a:graphicData>
                  </a:graphic>
                </wp:inline>
              </w:drawing>
            </w:r>
          </w:p>
        </w:tc>
        <w:tc>
          <w:tcPr>
            <w:tcW w:w="0" w:type="auto"/>
            <w:vAlign w:val="center"/>
          </w:tcPr>
          <w:p w:rsidR="00AA6621" w:rsidRDefault="00AA6621" w:rsidP="00716E15">
            <w:pPr>
              <w:rPr>
                <w:b/>
                <w:i/>
                <w:sz w:val="24"/>
                <w:szCs w:val="24"/>
              </w:rPr>
            </w:pPr>
            <w:r w:rsidRPr="00716E15">
              <w:rPr>
                <w:b/>
                <w:i/>
                <w:sz w:val="24"/>
                <w:szCs w:val="24"/>
              </w:rPr>
              <w:t>О Есенине</w:t>
            </w:r>
            <w:proofErr w:type="gramStart"/>
            <w:r w:rsidR="002838F5">
              <w:rPr>
                <w:b/>
                <w:i/>
                <w:sz w:val="24"/>
                <w:szCs w:val="24"/>
              </w:rPr>
              <w:t xml:space="preserve"> </w:t>
            </w:r>
            <w:r w:rsidR="00716E15">
              <w:rPr>
                <w:b/>
                <w:i/>
                <w:sz w:val="24"/>
                <w:szCs w:val="24"/>
              </w:rPr>
              <w:t>:</w:t>
            </w:r>
            <w:proofErr w:type="gramEnd"/>
            <w:r w:rsidR="00716E15">
              <w:rPr>
                <w:b/>
                <w:i/>
                <w:sz w:val="24"/>
                <w:szCs w:val="24"/>
              </w:rPr>
              <w:t xml:space="preserve"> с</w:t>
            </w:r>
            <w:r w:rsidRPr="00716E15">
              <w:rPr>
                <w:b/>
                <w:i/>
                <w:sz w:val="24"/>
                <w:szCs w:val="24"/>
              </w:rPr>
              <w:t xml:space="preserve">тихи и проза писателей – современников поэта / сост. С. П. </w:t>
            </w:r>
            <w:proofErr w:type="spellStart"/>
            <w:r w:rsidRPr="00716E15">
              <w:rPr>
                <w:b/>
                <w:i/>
                <w:sz w:val="24"/>
                <w:szCs w:val="24"/>
              </w:rPr>
              <w:t>Кошечкина</w:t>
            </w:r>
            <w:proofErr w:type="spellEnd"/>
            <w:r w:rsidRPr="00716E15">
              <w:rPr>
                <w:b/>
                <w:i/>
                <w:sz w:val="24"/>
                <w:szCs w:val="24"/>
              </w:rPr>
              <w:t>. — Москва</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Правда, 1990. — 640 </w:t>
            </w:r>
            <w:proofErr w:type="gramStart"/>
            <w:r w:rsidRPr="00716E15">
              <w:rPr>
                <w:b/>
                <w:i/>
                <w:sz w:val="24"/>
                <w:szCs w:val="24"/>
              </w:rPr>
              <w:t>с</w:t>
            </w:r>
            <w:proofErr w:type="gramEnd"/>
            <w:r w:rsidRPr="00716E15">
              <w:rPr>
                <w:b/>
                <w:i/>
                <w:sz w:val="24"/>
                <w:szCs w:val="24"/>
              </w:rPr>
              <w:t>.</w:t>
            </w:r>
          </w:p>
          <w:p w:rsidR="00716E15" w:rsidRPr="00716E15" w:rsidRDefault="00716E15" w:rsidP="00716E15">
            <w:pPr>
              <w:rPr>
                <w:b/>
                <w:i/>
                <w:sz w:val="24"/>
                <w:szCs w:val="24"/>
              </w:rPr>
            </w:pPr>
          </w:p>
          <w:p w:rsidR="00CD7A11" w:rsidRDefault="00AA6621" w:rsidP="00716E15">
            <w:r>
              <w:t>В сборник входят стихи, художественно-мемуарные и другие произведения, посвященные Есенину</w:t>
            </w:r>
            <w:proofErr w:type="gramStart"/>
            <w:r>
              <w:t>.</w:t>
            </w:r>
            <w:proofErr w:type="gramEnd"/>
            <w:r>
              <w:t xml:space="preserve"> </w:t>
            </w:r>
            <w:proofErr w:type="gramStart"/>
            <w:r>
              <w:t>о</w:t>
            </w:r>
            <w:proofErr w:type="gramEnd"/>
            <w:r>
              <w:t xml:space="preserve">ни написаны литераторами – современниками великого русского поэта, лично его знавшими. Среди авторов книг: </w:t>
            </w:r>
            <w:proofErr w:type="gramStart"/>
            <w:r>
              <w:t xml:space="preserve">Горький, Маяковский, Цветаева, Вс. Рождественский, </w:t>
            </w:r>
            <w:proofErr w:type="spellStart"/>
            <w:r>
              <w:t>Казин</w:t>
            </w:r>
            <w:proofErr w:type="spellEnd"/>
            <w:r>
              <w:t xml:space="preserve">, Тихонов, Евдокимов, </w:t>
            </w:r>
            <w:proofErr w:type="spellStart"/>
            <w:r>
              <w:t>Воронский</w:t>
            </w:r>
            <w:proofErr w:type="spellEnd"/>
            <w:r>
              <w:t xml:space="preserve">, Клюев, Орешин, Радимов, Никитин, </w:t>
            </w:r>
            <w:proofErr w:type="spellStart"/>
            <w:r>
              <w:t>Либединский</w:t>
            </w:r>
            <w:proofErr w:type="spellEnd"/>
            <w:r>
              <w:t xml:space="preserve">, Городецкий, </w:t>
            </w:r>
            <w:proofErr w:type="spellStart"/>
            <w:r>
              <w:t>Гаппиус</w:t>
            </w:r>
            <w:proofErr w:type="spellEnd"/>
            <w:r>
              <w:t xml:space="preserve">, Осоргин и другие писатели. </w:t>
            </w:r>
            <w:proofErr w:type="gramEnd"/>
          </w:p>
        </w:tc>
      </w:tr>
      <w:tr w:rsidR="00701F5D" w:rsidTr="00716E15">
        <w:tc>
          <w:tcPr>
            <w:tcW w:w="0" w:type="auto"/>
          </w:tcPr>
          <w:p w:rsidR="00CD7A11" w:rsidRDefault="00AA6621" w:rsidP="00671BA2">
            <w:r>
              <w:rPr>
                <w:noProof/>
                <w:lang w:eastAsia="ru-RU"/>
              </w:rPr>
              <w:drawing>
                <wp:inline distT="0" distB="0" distL="0" distR="0">
                  <wp:extent cx="1886465" cy="2957384"/>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31415.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86640" cy="2957658"/>
                          </a:xfrm>
                          <a:prstGeom prst="rect">
                            <a:avLst/>
                          </a:prstGeom>
                        </pic:spPr>
                      </pic:pic>
                    </a:graphicData>
                  </a:graphic>
                </wp:inline>
              </w:drawing>
            </w:r>
          </w:p>
        </w:tc>
        <w:tc>
          <w:tcPr>
            <w:tcW w:w="0" w:type="auto"/>
            <w:vAlign w:val="center"/>
          </w:tcPr>
          <w:p w:rsidR="00CD7A11" w:rsidRDefault="00AF43DD" w:rsidP="00716E15">
            <w:pPr>
              <w:rPr>
                <w:b/>
                <w:i/>
                <w:sz w:val="24"/>
                <w:szCs w:val="24"/>
              </w:rPr>
            </w:pPr>
            <w:proofErr w:type="spellStart"/>
            <w:r w:rsidRPr="00716E15">
              <w:rPr>
                <w:b/>
                <w:i/>
                <w:sz w:val="24"/>
                <w:szCs w:val="24"/>
              </w:rPr>
              <w:t>Базанов</w:t>
            </w:r>
            <w:proofErr w:type="spellEnd"/>
            <w:r w:rsidRPr="00716E15">
              <w:rPr>
                <w:b/>
                <w:i/>
                <w:sz w:val="24"/>
                <w:szCs w:val="24"/>
              </w:rPr>
              <w:t xml:space="preserve">, В.  Сергей Есенин и крестьянская Россия / В. </w:t>
            </w:r>
            <w:proofErr w:type="spellStart"/>
            <w:r w:rsidRPr="00716E15">
              <w:rPr>
                <w:b/>
                <w:i/>
                <w:sz w:val="24"/>
                <w:szCs w:val="24"/>
              </w:rPr>
              <w:t>Базанов</w:t>
            </w:r>
            <w:proofErr w:type="spellEnd"/>
            <w:r w:rsidRPr="00716E15">
              <w:rPr>
                <w:b/>
                <w:i/>
                <w:sz w:val="24"/>
                <w:szCs w:val="24"/>
              </w:rPr>
              <w:t>. — Ленинград</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Советский писатель, 1982. — 302 </w:t>
            </w:r>
            <w:proofErr w:type="gramStart"/>
            <w:r w:rsidRPr="00716E15">
              <w:rPr>
                <w:b/>
                <w:i/>
                <w:sz w:val="24"/>
                <w:szCs w:val="24"/>
              </w:rPr>
              <w:t>с</w:t>
            </w:r>
            <w:proofErr w:type="gramEnd"/>
            <w:r w:rsidRPr="00716E15">
              <w:rPr>
                <w:b/>
                <w:i/>
                <w:sz w:val="24"/>
                <w:szCs w:val="24"/>
              </w:rPr>
              <w:t xml:space="preserve">. </w:t>
            </w:r>
          </w:p>
          <w:p w:rsidR="00716E15" w:rsidRPr="00716E15" w:rsidRDefault="00716E15" w:rsidP="00716E15">
            <w:pPr>
              <w:rPr>
                <w:b/>
                <w:i/>
                <w:sz w:val="24"/>
                <w:szCs w:val="24"/>
              </w:rPr>
            </w:pPr>
          </w:p>
          <w:p w:rsidR="00AF43DD" w:rsidRDefault="00AF43DD" w:rsidP="00716E15">
            <w:r>
              <w:t xml:space="preserve">За последние годы появилось немало содержательных и просто полезных книг и статей, посвященных жизни и творчеству С. А. Есенина. В каждой серьезной работе есть свои обобщения, открытия, вновь добытые факты. Повышенное внимание было уделено отношению Есенина к народнопоэтическому творчеству, фольклорным источникам отдельных произведений и в целом есенинскому </w:t>
            </w:r>
            <w:proofErr w:type="spellStart"/>
            <w:r>
              <w:t>фольклоризму</w:t>
            </w:r>
            <w:proofErr w:type="spellEnd"/>
            <w:r>
              <w:t xml:space="preserve">. </w:t>
            </w:r>
          </w:p>
          <w:p w:rsidR="00AF43DD" w:rsidRDefault="00AF43DD" w:rsidP="00716E15">
            <w:r>
              <w:t>Поэзия продолжает участвовать в борьбе за самые гуманные идеалы</w:t>
            </w:r>
            <w:r w:rsidR="00242AE5">
              <w:t>, за любовь к родной земле, к живой природе, ко всему нравственно возвышающему человека нашей эпохи. Есенин современен и сегодня.</w:t>
            </w:r>
            <w:r>
              <w:t xml:space="preserve">  </w:t>
            </w:r>
          </w:p>
        </w:tc>
      </w:tr>
      <w:tr w:rsidR="00AF43DD" w:rsidTr="00716E15">
        <w:tc>
          <w:tcPr>
            <w:tcW w:w="0" w:type="auto"/>
          </w:tcPr>
          <w:p w:rsidR="00AF43DD" w:rsidRDefault="00242AE5" w:rsidP="00671BA2">
            <w:pPr>
              <w:rPr>
                <w:noProof/>
                <w:lang w:eastAsia="ru-RU"/>
              </w:rPr>
            </w:pPr>
            <w:r>
              <w:rPr>
                <w:noProof/>
                <w:lang w:eastAsia="ru-RU"/>
              </w:rPr>
              <w:lastRenderedPageBreak/>
              <w:drawing>
                <wp:inline distT="0" distB="0" distL="0" distR="0">
                  <wp:extent cx="1935892" cy="3286897"/>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31355.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36072" cy="3287203"/>
                          </a:xfrm>
                          <a:prstGeom prst="rect">
                            <a:avLst/>
                          </a:prstGeom>
                        </pic:spPr>
                      </pic:pic>
                    </a:graphicData>
                  </a:graphic>
                </wp:inline>
              </w:drawing>
            </w:r>
          </w:p>
        </w:tc>
        <w:tc>
          <w:tcPr>
            <w:tcW w:w="0" w:type="auto"/>
            <w:vAlign w:val="center"/>
          </w:tcPr>
          <w:p w:rsidR="00242AE5" w:rsidRDefault="00242AE5" w:rsidP="00716E15">
            <w:pPr>
              <w:rPr>
                <w:b/>
                <w:i/>
                <w:sz w:val="24"/>
                <w:szCs w:val="24"/>
              </w:rPr>
            </w:pPr>
            <w:proofErr w:type="spellStart"/>
            <w:r w:rsidRPr="00716E15">
              <w:rPr>
                <w:b/>
                <w:i/>
                <w:sz w:val="24"/>
                <w:szCs w:val="24"/>
              </w:rPr>
              <w:t>Кошечкин</w:t>
            </w:r>
            <w:proofErr w:type="spellEnd"/>
            <w:r w:rsidRPr="00716E15">
              <w:rPr>
                <w:b/>
                <w:i/>
                <w:sz w:val="24"/>
                <w:szCs w:val="24"/>
              </w:rPr>
              <w:t>, С.  Весенней гулкою ранью…</w:t>
            </w:r>
            <w:proofErr w:type="gramStart"/>
            <w:r w:rsidR="002838F5">
              <w:rPr>
                <w:b/>
                <w:i/>
                <w:sz w:val="24"/>
                <w:szCs w:val="24"/>
              </w:rPr>
              <w:t xml:space="preserve"> </w:t>
            </w:r>
            <w:r w:rsidRPr="00716E15">
              <w:rPr>
                <w:b/>
                <w:i/>
                <w:sz w:val="24"/>
                <w:szCs w:val="24"/>
              </w:rPr>
              <w:t>:</w:t>
            </w:r>
            <w:proofErr w:type="gramEnd"/>
            <w:r w:rsidR="00716E15">
              <w:rPr>
                <w:b/>
                <w:i/>
                <w:sz w:val="24"/>
                <w:szCs w:val="24"/>
              </w:rPr>
              <w:t xml:space="preserve"> э</w:t>
            </w:r>
            <w:r w:rsidRPr="00716E15">
              <w:rPr>
                <w:b/>
                <w:i/>
                <w:sz w:val="24"/>
                <w:szCs w:val="24"/>
              </w:rPr>
              <w:t xml:space="preserve">тюды-раздумья о Сергее Есенине / С. </w:t>
            </w:r>
            <w:proofErr w:type="spellStart"/>
            <w:r w:rsidRPr="00716E15">
              <w:rPr>
                <w:b/>
                <w:i/>
                <w:sz w:val="24"/>
                <w:szCs w:val="24"/>
              </w:rPr>
              <w:t>Кошечкин</w:t>
            </w:r>
            <w:proofErr w:type="spellEnd"/>
            <w:r w:rsidRPr="00716E15">
              <w:rPr>
                <w:b/>
                <w:i/>
                <w:sz w:val="24"/>
                <w:szCs w:val="24"/>
              </w:rPr>
              <w:t>. — Минск</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w:t>
            </w:r>
            <w:proofErr w:type="spellStart"/>
            <w:r w:rsidRPr="00716E15">
              <w:rPr>
                <w:b/>
                <w:i/>
                <w:sz w:val="24"/>
                <w:szCs w:val="24"/>
              </w:rPr>
              <w:t>Юнацтва</w:t>
            </w:r>
            <w:proofErr w:type="spellEnd"/>
            <w:r w:rsidRPr="00716E15">
              <w:rPr>
                <w:b/>
                <w:i/>
                <w:sz w:val="24"/>
                <w:szCs w:val="24"/>
              </w:rPr>
              <w:t>, 1989. — 240 с.</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ил.</w:t>
            </w:r>
          </w:p>
          <w:p w:rsidR="00716E15" w:rsidRPr="00716E15" w:rsidRDefault="00716E15" w:rsidP="00716E15">
            <w:pPr>
              <w:rPr>
                <w:b/>
                <w:i/>
                <w:sz w:val="24"/>
                <w:szCs w:val="24"/>
              </w:rPr>
            </w:pPr>
          </w:p>
          <w:p w:rsidR="00AF43DD" w:rsidRDefault="00242AE5" w:rsidP="00716E15">
            <w:r>
              <w:t xml:space="preserve">Автор четырех сборников стихов, ряда работ о советских поэтах, в том числе о Я. Купале, Я. Коласе, М. Танке, С. П. </w:t>
            </w:r>
            <w:proofErr w:type="spellStart"/>
            <w:r>
              <w:t>Кошечкин</w:t>
            </w:r>
            <w:proofErr w:type="spellEnd"/>
            <w:r>
              <w:t xml:space="preserve"> много лет посвятил изучению жизни и творчества С. Есенина, опубликовал несколько книг о великом русском лирике. Кн</w:t>
            </w:r>
            <w:r w:rsidR="00B105E1">
              <w:t xml:space="preserve">ига этюдов – </w:t>
            </w:r>
            <w:r>
              <w:t>раздумий</w:t>
            </w:r>
            <w:r w:rsidR="00B105E1">
              <w:t xml:space="preserve"> о Есенине «Весенней гулкой ранью…», написанная в живой, непосредственной форме, дополнена этюдами о восприятии поэзии Есенина белорусскими и другими писателями и читателями. </w:t>
            </w:r>
            <w:r>
              <w:t xml:space="preserve">   </w:t>
            </w:r>
          </w:p>
        </w:tc>
      </w:tr>
      <w:tr w:rsidR="00B105E1" w:rsidTr="00716E15">
        <w:tc>
          <w:tcPr>
            <w:tcW w:w="0" w:type="auto"/>
          </w:tcPr>
          <w:p w:rsidR="00B105E1" w:rsidRDefault="00B105E1" w:rsidP="00671BA2">
            <w:pPr>
              <w:rPr>
                <w:noProof/>
                <w:lang w:eastAsia="ru-RU"/>
              </w:rPr>
            </w:pPr>
            <w:r>
              <w:rPr>
                <w:noProof/>
                <w:lang w:eastAsia="ru-RU"/>
              </w:rPr>
              <w:drawing>
                <wp:inline distT="0" distB="0" distL="0" distR="0">
                  <wp:extent cx="1935892" cy="3888259"/>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31329.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36072" cy="3888621"/>
                          </a:xfrm>
                          <a:prstGeom prst="rect">
                            <a:avLst/>
                          </a:prstGeom>
                        </pic:spPr>
                      </pic:pic>
                    </a:graphicData>
                  </a:graphic>
                </wp:inline>
              </w:drawing>
            </w:r>
          </w:p>
        </w:tc>
        <w:tc>
          <w:tcPr>
            <w:tcW w:w="0" w:type="auto"/>
            <w:vAlign w:val="center"/>
          </w:tcPr>
          <w:p w:rsidR="00B105E1" w:rsidRDefault="00B105E1" w:rsidP="00716E15">
            <w:pPr>
              <w:rPr>
                <w:b/>
                <w:i/>
                <w:sz w:val="24"/>
                <w:szCs w:val="24"/>
              </w:rPr>
            </w:pPr>
            <w:r w:rsidRPr="00716E15">
              <w:rPr>
                <w:b/>
                <w:i/>
                <w:sz w:val="24"/>
                <w:szCs w:val="24"/>
              </w:rPr>
              <w:t>Марченко, А.  Поэтический мир Есенина / А. Марченко. — Москва</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Советский писатель, 1989. — 304 </w:t>
            </w:r>
            <w:proofErr w:type="gramStart"/>
            <w:r w:rsidRPr="00716E15">
              <w:rPr>
                <w:b/>
                <w:i/>
                <w:sz w:val="24"/>
                <w:szCs w:val="24"/>
              </w:rPr>
              <w:t>с</w:t>
            </w:r>
            <w:proofErr w:type="gramEnd"/>
            <w:r w:rsidRPr="00716E15">
              <w:rPr>
                <w:b/>
                <w:i/>
                <w:sz w:val="24"/>
                <w:szCs w:val="24"/>
              </w:rPr>
              <w:t>.</w:t>
            </w:r>
          </w:p>
          <w:p w:rsidR="00716E15" w:rsidRPr="00716E15" w:rsidRDefault="00716E15" w:rsidP="00716E15">
            <w:pPr>
              <w:rPr>
                <w:b/>
                <w:i/>
                <w:sz w:val="24"/>
                <w:szCs w:val="24"/>
              </w:rPr>
            </w:pPr>
          </w:p>
          <w:p w:rsidR="00B105E1" w:rsidRDefault="00B105E1" w:rsidP="00716E15">
            <w:r>
              <w:t xml:space="preserve">Автор внимательно прослеживает связи Есенина с творчеством поэтов-спутников </w:t>
            </w:r>
            <w:proofErr w:type="gramStart"/>
            <w:r>
              <w:t xml:space="preserve">( </w:t>
            </w:r>
            <w:proofErr w:type="gramEnd"/>
            <w:r>
              <w:t xml:space="preserve">Н. Клюева, А. Ширяева, В. </w:t>
            </w:r>
            <w:proofErr w:type="spellStart"/>
            <w:r>
              <w:t>Шершеневича</w:t>
            </w:r>
            <w:proofErr w:type="spellEnd"/>
            <w:r>
              <w:t>, П. Орешина) и пейзажной лирикой Бориса Пастернака, Анны Ахматовой, Николая Заболоцкого. А. Марченко видит своеобразие есенинского слова в том, что оно не замкнуто только на</w:t>
            </w:r>
            <w:r w:rsidR="00A82FC0">
              <w:t xml:space="preserve"> </w:t>
            </w:r>
            <w:r>
              <w:t>своем, а обращено ко всему миру – «во всей его необ</w:t>
            </w:r>
            <w:r w:rsidR="00A82FC0">
              <w:t>ъятности».</w:t>
            </w:r>
            <w:r>
              <w:t xml:space="preserve">  </w:t>
            </w:r>
          </w:p>
        </w:tc>
      </w:tr>
      <w:tr w:rsidR="00B105E1" w:rsidTr="00716E15">
        <w:tc>
          <w:tcPr>
            <w:tcW w:w="0" w:type="auto"/>
          </w:tcPr>
          <w:p w:rsidR="00B105E1" w:rsidRDefault="00A82FC0" w:rsidP="00671BA2">
            <w:pPr>
              <w:rPr>
                <w:noProof/>
                <w:lang w:eastAsia="ru-RU"/>
              </w:rPr>
            </w:pPr>
            <w:r>
              <w:rPr>
                <w:noProof/>
                <w:lang w:eastAsia="ru-RU"/>
              </w:rPr>
              <w:lastRenderedPageBreak/>
              <w:drawing>
                <wp:inline distT="0" distB="0" distL="0" distR="0">
                  <wp:extent cx="1894702" cy="322099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31236.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4878" cy="3221293"/>
                          </a:xfrm>
                          <a:prstGeom prst="rect">
                            <a:avLst/>
                          </a:prstGeom>
                        </pic:spPr>
                      </pic:pic>
                    </a:graphicData>
                  </a:graphic>
                </wp:inline>
              </w:drawing>
            </w:r>
          </w:p>
        </w:tc>
        <w:tc>
          <w:tcPr>
            <w:tcW w:w="0" w:type="auto"/>
            <w:vAlign w:val="center"/>
          </w:tcPr>
          <w:p w:rsidR="00B105E1" w:rsidRDefault="00A82FC0" w:rsidP="00716E15">
            <w:pPr>
              <w:rPr>
                <w:b/>
                <w:i/>
                <w:sz w:val="24"/>
                <w:szCs w:val="24"/>
              </w:rPr>
            </w:pPr>
            <w:proofErr w:type="spellStart"/>
            <w:r w:rsidRPr="00716E15">
              <w:rPr>
                <w:b/>
                <w:i/>
                <w:sz w:val="24"/>
                <w:szCs w:val="24"/>
              </w:rPr>
              <w:t>Прокушев</w:t>
            </w:r>
            <w:proofErr w:type="spellEnd"/>
            <w:r w:rsidRPr="00716E15">
              <w:rPr>
                <w:b/>
                <w:i/>
                <w:sz w:val="24"/>
                <w:szCs w:val="24"/>
              </w:rPr>
              <w:t>, Ю. Л.  Сергей Есенин</w:t>
            </w:r>
            <w:proofErr w:type="gramStart"/>
            <w:r w:rsidR="002838F5">
              <w:rPr>
                <w:b/>
                <w:i/>
                <w:sz w:val="24"/>
                <w:szCs w:val="24"/>
              </w:rPr>
              <w:t xml:space="preserve"> :</w:t>
            </w:r>
            <w:proofErr w:type="gramEnd"/>
            <w:r w:rsidR="002838F5">
              <w:rPr>
                <w:b/>
                <w:i/>
                <w:sz w:val="24"/>
                <w:szCs w:val="24"/>
              </w:rPr>
              <w:t xml:space="preserve"> очерк о</w:t>
            </w:r>
            <w:r w:rsidRPr="00716E15">
              <w:rPr>
                <w:b/>
                <w:i/>
                <w:sz w:val="24"/>
                <w:szCs w:val="24"/>
              </w:rPr>
              <w:t xml:space="preserve"> жизни и творчестве / Ю. Л. </w:t>
            </w:r>
            <w:proofErr w:type="spellStart"/>
            <w:r w:rsidRPr="00716E15">
              <w:rPr>
                <w:b/>
                <w:i/>
                <w:sz w:val="24"/>
                <w:szCs w:val="24"/>
              </w:rPr>
              <w:t>Прокушев</w:t>
            </w:r>
            <w:proofErr w:type="spellEnd"/>
            <w:r w:rsidRPr="00716E15">
              <w:rPr>
                <w:b/>
                <w:i/>
                <w:sz w:val="24"/>
                <w:szCs w:val="24"/>
              </w:rPr>
              <w:t>. — Москва</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Детская литература, 1976. — 192 с</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ил. </w:t>
            </w:r>
          </w:p>
          <w:p w:rsidR="00716E15" w:rsidRPr="00716E15" w:rsidRDefault="00716E15" w:rsidP="00716E15">
            <w:pPr>
              <w:rPr>
                <w:b/>
                <w:i/>
                <w:sz w:val="24"/>
                <w:szCs w:val="24"/>
              </w:rPr>
            </w:pPr>
          </w:p>
          <w:p w:rsidR="00A82FC0" w:rsidRDefault="00A82FC0" w:rsidP="00716E15">
            <w:r>
              <w:t xml:space="preserve">Автор прослеживает жизненный и творческий путь замечательного советского поэта, </w:t>
            </w:r>
            <w:r w:rsidR="00A8041A">
              <w:t>знакомит с наиболее значительными событиями общественной и литературной жизни, свидетелем и участником которых был Есенин. Большое внимание автором уделено анализу художественных особенностей поэзии Есенина, содержанию и идейной направленности его творчества, гражданской позиции поэта.</w:t>
            </w:r>
          </w:p>
        </w:tc>
      </w:tr>
      <w:tr w:rsidR="00A8041A" w:rsidTr="00716E15">
        <w:tc>
          <w:tcPr>
            <w:tcW w:w="0" w:type="auto"/>
          </w:tcPr>
          <w:p w:rsidR="00A8041A" w:rsidRDefault="00A8041A" w:rsidP="00671BA2">
            <w:pPr>
              <w:rPr>
                <w:noProof/>
                <w:lang w:eastAsia="ru-RU"/>
              </w:rPr>
            </w:pPr>
            <w:r>
              <w:rPr>
                <w:noProof/>
                <w:lang w:eastAsia="ru-RU"/>
              </w:rPr>
              <w:drawing>
                <wp:inline distT="0" distB="0" distL="0" distR="0">
                  <wp:extent cx="1894702" cy="3253946"/>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1_131434.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4878" cy="3254248"/>
                          </a:xfrm>
                          <a:prstGeom prst="rect">
                            <a:avLst/>
                          </a:prstGeom>
                        </pic:spPr>
                      </pic:pic>
                    </a:graphicData>
                  </a:graphic>
                </wp:inline>
              </w:drawing>
            </w:r>
          </w:p>
        </w:tc>
        <w:tc>
          <w:tcPr>
            <w:tcW w:w="0" w:type="auto"/>
            <w:vAlign w:val="center"/>
          </w:tcPr>
          <w:p w:rsidR="00A8041A" w:rsidRPr="00716E15" w:rsidRDefault="00A8041A" w:rsidP="00716E15">
            <w:pPr>
              <w:rPr>
                <w:b/>
                <w:i/>
                <w:sz w:val="24"/>
                <w:szCs w:val="24"/>
              </w:rPr>
            </w:pPr>
            <w:r w:rsidRPr="00716E15">
              <w:rPr>
                <w:b/>
                <w:i/>
                <w:sz w:val="24"/>
                <w:szCs w:val="24"/>
              </w:rPr>
              <w:t>Башков, В. П.  В старинном селе над Окой</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путешествия на родину Сергея Есенина</w:t>
            </w:r>
            <w:r w:rsidR="002838F5">
              <w:rPr>
                <w:b/>
                <w:i/>
                <w:sz w:val="24"/>
                <w:szCs w:val="24"/>
              </w:rPr>
              <w:t xml:space="preserve"> </w:t>
            </w:r>
            <w:r w:rsidRPr="00716E15">
              <w:rPr>
                <w:b/>
                <w:i/>
                <w:sz w:val="24"/>
                <w:szCs w:val="24"/>
              </w:rPr>
              <w:t>: книга для учащихся старших классов / В. П. Башков. — Москва</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Просвещение, 1991. — 158 с.</w:t>
            </w:r>
            <w:proofErr w:type="gramStart"/>
            <w:r w:rsidR="002838F5">
              <w:rPr>
                <w:b/>
                <w:i/>
                <w:sz w:val="24"/>
                <w:szCs w:val="24"/>
              </w:rPr>
              <w:t xml:space="preserve"> </w:t>
            </w:r>
            <w:r w:rsidRPr="00716E15">
              <w:rPr>
                <w:b/>
                <w:i/>
                <w:sz w:val="24"/>
                <w:szCs w:val="24"/>
              </w:rPr>
              <w:t>:</w:t>
            </w:r>
            <w:proofErr w:type="gramEnd"/>
            <w:r w:rsidRPr="00716E15">
              <w:rPr>
                <w:b/>
                <w:i/>
                <w:sz w:val="24"/>
                <w:szCs w:val="24"/>
              </w:rPr>
              <w:t xml:space="preserve"> ил.</w:t>
            </w:r>
          </w:p>
          <w:p w:rsidR="00A8041A" w:rsidRPr="00716E15" w:rsidRDefault="00A8041A" w:rsidP="00716E15">
            <w:pPr>
              <w:rPr>
                <w:b/>
                <w:i/>
                <w:sz w:val="24"/>
                <w:szCs w:val="24"/>
              </w:rPr>
            </w:pPr>
          </w:p>
          <w:p w:rsidR="00A8041A" w:rsidRDefault="00A8041A" w:rsidP="00716E15">
            <w:r>
              <w:t>Повествуя о Сергее Есенине, автор вводит читателей в неповторимый мир его детства и юности, рассказывает об окружении поэта – родных, близких, друзьях.</w:t>
            </w:r>
          </w:p>
        </w:tc>
        <w:bookmarkStart w:id="0" w:name="_GoBack"/>
        <w:bookmarkEnd w:id="0"/>
      </w:tr>
    </w:tbl>
    <w:p w:rsidR="00671BA2" w:rsidRPr="00671BA2" w:rsidRDefault="00671BA2" w:rsidP="00671BA2"/>
    <w:p w:rsidR="00EF0450" w:rsidRPr="00671BA2" w:rsidRDefault="00EF0450" w:rsidP="00EF0450"/>
    <w:sectPr w:rsidR="00EF0450" w:rsidRPr="00671BA2" w:rsidSect="005130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836" w:rsidRDefault="005F3836" w:rsidP="006E1E56">
      <w:pPr>
        <w:spacing w:after="0" w:line="240" w:lineRule="auto"/>
      </w:pPr>
      <w:r>
        <w:separator/>
      </w:r>
    </w:p>
  </w:endnote>
  <w:endnote w:type="continuationSeparator" w:id="0">
    <w:p w:rsidR="005F3836" w:rsidRDefault="005F3836" w:rsidP="006E1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836" w:rsidRDefault="005F3836" w:rsidP="006E1E56">
      <w:pPr>
        <w:spacing w:after="0" w:line="240" w:lineRule="auto"/>
      </w:pPr>
      <w:r>
        <w:separator/>
      </w:r>
    </w:p>
  </w:footnote>
  <w:footnote w:type="continuationSeparator" w:id="0">
    <w:p w:rsidR="005F3836" w:rsidRDefault="005F3836" w:rsidP="006E1E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08"/>
  <w:characterSpacingControl w:val="doNotCompress"/>
  <w:footnotePr>
    <w:footnote w:id="-1"/>
    <w:footnote w:id="0"/>
  </w:footnotePr>
  <w:endnotePr>
    <w:endnote w:id="-1"/>
    <w:endnote w:id="0"/>
  </w:endnotePr>
  <w:compat/>
  <w:rsids>
    <w:rsidRoot w:val="002074AF"/>
    <w:rsid w:val="002074AF"/>
    <w:rsid w:val="00242AE5"/>
    <w:rsid w:val="002838F5"/>
    <w:rsid w:val="002E6653"/>
    <w:rsid w:val="00314AA3"/>
    <w:rsid w:val="003D6E2D"/>
    <w:rsid w:val="004264B5"/>
    <w:rsid w:val="00444932"/>
    <w:rsid w:val="00476EB0"/>
    <w:rsid w:val="004C16B6"/>
    <w:rsid w:val="00513002"/>
    <w:rsid w:val="005F3836"/>
    <w:rsid w:val="00601D76"/>
    <w:rsid w:val="0063496B"/>
    <w:rsid w:val="00671BA2"/>
    <w:rsid w:val="006748B1"/>
    <w:rsid w:val="006E1E56"/>
    <w:rsid w:val="0070097D"/>
    <w:rsid w:val="00701F5D"/>
    <w:rsid w:val="00716E15"/>
    <w:rsid w:val="007273FB"/>
    <w:rsid w:val="00A235C3"/>
    <w:rsid w:val="00A8041A"/>
    <w:rsid w:val="00A82FC0"/>
    <w:rsid w:val="00AA6621"/>
    <w:rsid w:val="00AF43DD"/>
    <w:rsid w:val="00B01F2A"/>
    <w:rsid w:val="00B105E1"/>
    <w:rsid w:val="00CD7A11"/>
    <w:rsid w:val="00D10B07"/>
    <w:rsid w:val="00D10FFB"/>
    <w:rsid w:val="00D974A5"/>
    <w:rsid w:val="00DD6B23"/>
    <w:rsid w:val="00E529EE"/>
    <w:rsid w:val="00EE7ED1"/>
    <w:rsid w:val="00EF0450"/>
    <w:rsid w:val="00EF3AA5"/>
    <w:rsid w:val="00F10B36"/>
    <w:rsid w:val="00F233E1"/>
    <w:rsid w:val="00FB7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7A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7273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73FB"/>
    <w:rPr>
      <w:rFonts w:ascii="Tahoma" w:hAnsi="Tahoma" w:cs="Tahoma"/>
      <w:sz w:val="16"/>
      <w:szCs w:val="16"/>
    </w:rPr>
  </w:style>
  <w:style w:type="paragraph" w:styleId="a6">
    <w:name w:val="header"/>
    <w:basedOn w:val="a"/>
    <w:link w:val="a7"/>
    <w:uiPriority w:val="99"/>
    <w:unhideWhenUsed/>
    <w:rsid w:val="006E1E5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E1E56"/>
  </w:style>
  <w:style w:type="paragraph" w:styleId="a8">
    <w:name w:val="footer"/>
    <w:basedOn w:val="a"/>
    <w:link w:val="a9"/>
    <w:uiPriority w:val="99"/>
    <w:unhideWhenUsed/>
    <w:rsid w:val="006E1E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1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1914901">
      <w:bodyDiv w:val="1"/>
      <w:marLeft w:val="0"/>
      <w:marRight w:val="0"/>
      <w:marTop w:val="0"/>
      <w:marBottom w:val="0"/>
      <w:divBdr>
        <w:top w:val="none" w:sz="0" w:space="0" w:color="auto"/>
        <w:left w:val="none" w:sz="0" w:space="0" w:color="auto"/>
        <w:bottom w:val="none" w:sz="0" w:space="0" w:color="auto"/>
        <w:right w:val="none" w:sz="0" w:space="0" w:color="auto"/>
      </w:divBdr>
    </w:div>
    <w:div w:id="12075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edia/image3.jpeg" Type="http://schemas.openxmlformats.org/officeDocument/2006/relationships/image"/><Relationship Id="rId13" Target="media/image8.jpeg" Type="http://schemas.openxmlformats.org/officeDocument/2006/relationships/image"/><Relationship Id="rId18" Target="media/image13.jpeg" Type="http://schemas.openxmlformats.org/officeDocument/2006/relationships/image"/><Relationship Id="rId26" Target="fontTable.xml" Type="http://schemas.openxmlformats.org/officeDocument/2006/relationships/fontTable"/><Relationship Id="rId3" Target="webSettings.xml" Type="http://schemas.openxmlformats.org/officeDocument/2006/relationships/webSettings"/><Relationship Id="rId21" Target="media/image16.jpeg" Type="http://schemas.openxmlformats.org/officeDocument/2006/relationships/image"/><Relationship Id="rId7" Target="media/image2.jpeg" Type="http://schemas.openxmlformats.org/officeDocument/2006/relationships/image"/><Relationship Id="rId12" Target="media/image7.jpeg" Type="http://schemas.openxmlformats.org/officeDocument/2006/relationships/image"/><Relationship Id="rId17" Target="media/image12.jpeg" Type="http://schemas.openxmlformats.org/officeDocument/2006/relationships/image"/><Relationship Id="rId25" Target="media/image20.jpeg" Type="http://schemas.openxmlformats.org/officeDocument/2006/relationships/image"/><Relationship Id="rId2" Target="settings.xml" Type="http://schemas.openxmlformats.org/officeDocument/2006/relationships/settings"/><Relationship Id="rId16" Target="media/image11.jpeg" Type="http://schemas.openxmlformats.org/officeDocument/2006/relationships/image"/><Relationship Id="rId20" Target="media/image15.jpeg" Type="http://schemas.openxmlformats.org/officeDocument/2006/relationships/image"/><Relationship Id="rId1" Target="styles.xml" Type="http://schemas.openxmlformats.org/officeDocument/2006/relationships/styles"/><Relationship Id="rId6" Target="media/image1.jpeg" Type="http://schemas.openxmlformats.org/officeDocument/2006/relationships/image"/><Relationship Id="rId11" Target="media/image6.jpeg" Type="http://schemas.openxmlformats.org/officeDocument/2006/relationships/image"/><Relationship Id="rId24" Target="media/image19.jpeg" Type="http://schemas.openxmlformats.org/officeDocument/2006/relationships/image"/><Relationship Id="rId5" Target="endnotes.xml" Type="http://schemas.openxmlformats.org/officeDocument/2006/relationships/endnotes"/><Relationship Id="rId15" Target="media/image10.jpeg" Type="http://schemas.openxmlformats.org/officeDocument/2006/relationships/image"/><Relationship Id="rId23" Target="media/image18.jpeg" Type="http://schemas.openxmlformats.org/officeDocument/2006/relationships/image"/><Relationship Id="rId28" Target="stylesWithEffects.xml" Type="http://schemas.microsoft.com/office/2007/relationships/stylesWithEffects"/><Relationship Id="rId10" Target="media/image5.jpeg" Type="http://schemas.openxmlformats.org/officeDocument/2006/relationships/image"/><Relationship Id="rId19" Target="media/image14.jpeg" Type="http://schemas.openxmlformats.org/officeDocument/2006/relationships/image"/><Relationship Id="rId4" Target="footnotes.xml" Type="http://schemas.openxmlformats.org/officeDocument/2006/relationships/footnotes"/><Relationship Id="rId9" Target="media/image4.jpeg" Type="http://schemas.openxmlformats.org/officeDocument/2006/relationships/image"/><Relationship Id="rId14" Target="media/image9.jpeg" Type="http://schemas.openxmlformats.org/officeDocument/2006/relationships/image"/><Relationship Id="rId22" Target="media/image17.jpeg" Type="http://schemas.openxmlformats.org/officeDocument/2006/relationships/image"/><Relationship Id="rId27" Target="theme/theme1.xml" Type="http://schemas.openxmlformats.org/officeDocument/2006/relationships/them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9</Pages>
  <Words>1641</Words>
  <Characters>9355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Библиотека</cp:lastModifiedBy>
  <cp:revision>16</cp:revision>
  <dcterms:created xsi:type="dcterms:W3CDTF">2015-10-01T08:19:00Z</dcterms:created>
  <dcterms:modified xsi:type="dcterms:W3CDTF">2015-10-06T12:13:00Z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216385</vt:lpwstr>
  </property>
  <property fmtid="{D5CDD505-2E9C-101B-9397-08002B2CF9AE}" name="NXPowerLiteSettings" pid="3">
    <vt:lpwstr>F5200358026400</vt:lpwstr>
  </property>
  <property fmtid="{D5CDD505-2E9C-101B-9397-08002B2CF9AE}" name="NXPowerLiteVersion" pid="4">
    <vt:lpwstr>D6.2.12</vt:lpwstr>
  </property>
</Properties>
</file>